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</w:t>
      </w:r>
      <w:r w:rsidR="00777350">
        <w:rPr>
          <w:rFonts w:ascii="Times New Roman" w:hAnsi="Times New Roman"/>
          <w:b/>
          <w:sz w:val="32"/>
          <w:szCs w:val="3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20.75pt;height:150pt" fillcolor="#060">
            <v:fill r:id="rId5" o:title="Бумажный пакет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Урок памяти"/>
          </v:shape>
        </w:pict>
      </w:r>
    </w:p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E5B1B" w:rsidRDefault="003E5B1B" w:rsidP="003E5B1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Разработка музейного урока, посвященного Дню Героев Отечества</w:t>
      </w:r>
    </w:p>
    <w:p w:rsidR="003E5B1B" w:rsidRDefault="003E5B1B" w:rsidP="003E5B1B">
      <w:pPr>
        <w:tabs>
          <w:tab w:val="left" w:pos="6120"/>
        </w:tabs>
        <w:spacing w:before="100" w:beforeAutospacing="1" w:after="100" w:afterAutospacing="1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>«</w:t>
      </w:r>
      <w:r w:rsidR="00AF44AE">
        <w:rPr>
          <w:rFonts w:ascii="Times New Roman" w:hAnsi="Times New Roman"/>
          <w:b/>
          <w:color w:val="FF0000"/>
          <w:sz w:val="52"/>
          <w:szCs w:val="52"/>
        </w:rPr>
        <w:t>Подвиг бессмертен, имя навечно</w:t>
      </w:r>
      <w:r>
        <w:rPr>
          <w:rFonts w:ascii="Times New Roman" w:hAnsi="Times New Roman"/>
          <w:b/>
          <w:color w:val="FF0000"/>
          <w:sz w:val="52"/>
          <w:szCs w:val="52"/>
        </w:rPr>
        <w:t>»</w:t>
      </w:r>
    </w:p>
    <w:p w:rsidR="003E5B1B" w:rsidRPr="00630C99" w:rsidRDefault="003E5B1B" w:rsidP="003E5B1B">
      <w:pPr>
        <w:tabs>
          <w:tab w:val="left" w:pos="6120"/>
        </w:tabs>
        <w:spacing w:before="100" w:beforeAutospacing="1" w:after="100" w:afterAutospacing="1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4448175" cy="2428875"/>
            <wp:effectExtent l="0" t="0" r="9525" b="9525"/>
            <wp:docPr id="1" name="Рисунок 1" descr="v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B1B" w:rsidRPr="00630C99" w:rsidRDefault="003E5B1B" w:rsidP="003E5B1B">
      <w:pPr>
        <w:tabs>
          <w:tab w:val="left" w:pos="6120"/>
        </w:tabs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256938">
        <w:rPr>
          <w:rFonts w:ascii="Times New Roman" w:hAnsi="Times New Roman"/>
          <w:b/>
          <w:sz w:val="28"/>
          <w:szCs w:val="28"/>
        </w:rPr>
        <w:t>Авто</w:t>
      </w:r>
      <w:r>
        <w:rPr>
          <w:rFonts w:ascii="Times New Roman" w:hAnsi="Times New Roman"/>
          <w:b/>
          <w:sz w:val="28"/>
          <w:szCs w:val="28"/>
        </w:rPr>
        <w:t>ры: Андреева А.Ф., учитель начальных классов</w:t>
      </w:r>
    </w:p>
    <w:p w:rsidR="003E5B1B" w:rsidRPr="00630C99" w:rsidRDefault="003E5B1B" w:rsidP="003E5B1B">
      <w:pPr>
        <w:tabs>
          <w:tab w:val="left" w:pos="6120"/>
        </w:tabs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Кауэр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Ю.В., учитель начальных классов</w:t>
      </w:r>
    </w:p>
    <w:p w:rsidR="003E5B1B" w:rsidRDefault="003E5B1B" w:rsidP="003E5B1B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3E5B1B" w:rsidRDefault="003E5B1B" w:rsidP="003E5B1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2019</w:t>
      </w:r>
    </w:p>
    <w:p w:rsidR="003E5B1B" w:rsidRPr="00777350" w:rsidRDefault="003E5B1B" w:rsidP="007773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7350">
        <w:rPr>
          <w:b/>
          <w:sz w:val="28"/>
          <w:szCs w:val="28"/>
        </w:rPr>
        <w:lastRenderedPageBreak/>
        <w:t>Цель:</w:t>
      </w:r>
      <w:r w:rsidRPr="00777350">
        <w:rPr>
          <w:sz w:val="28"/>
          <w:szCs w:val="28"/>
        </w:rPr>
        <w:t xml:space="preserve"> Формирование устойчивого интереса у детей к истории своей страны и ее героям.</w:t>
      </w:r>
    </w:p>
    <w:p w:rsidR="003E5B1B" w:rsidRPr="00777350" w:rsidRDefault="003E5B1B" w:rsidP="007773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735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E5B1B" w:rsidRPr="00777350" w:rsidRDefault="003E5B1B" w:rsidP="0077735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sz w:val="28"/>
          <w:szCs w:val="28"/>
        </w:rPr>
        <w:t>воспитание чувства патриотизма, уважения к истории и людям, участвовавшим в Великой Отечественной войне.</w:t>
      </w:r>
    </w:p>
    <w:p w:rsidR="003E5B1B" w:rsidRPr="00777350" w:rsidRDefault="003E5B1B" w:rsidP="0077735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sz w:val="28"/>
          <w:szCs w:val="28"/>
        </w:rPr>
        <w:t xml:space="preserve">воспитывать уважение к пожилым людям: ветеранам войны, труженикам тыла – участникам Великой Победы; </w:t>
      </w:r>
    </w:p>
    <w:p w:rsidR="003E5B1B" w:rsidRPr="00777350" w:rsidRDefault="003E5B1B" w:rsidP="0077735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sz w:val="28"/>
          <w:szCs w:val="28"/>
        </w:rPr>
        <w:t>сохранить память о героях, погибших в Великой Отечественной войне.</w:t>
      </w:r>
    </w:p>
    <w:p w:rsidR="003E5B1B" w:rsidRPr="00777350" w:rsidRDefault="003E5B1B" w:rsidP="007773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Pr="00777350">
        <w:rPr>
          <w:rFonts w:ascii="Times New Roman" w:hAnsi="Times New Roman"/>
          <w:sz w:val="28"/>
          <w:szCs w:val="28"/>
        </w:rPr>
        <w:t>групповая.</w:t>
      </w:r>
    </w:p>
    <w:p w:rsidR="003E5B1B" w:rsidRPr="00777350" w:rsidRDefault="003E5B1B" w:rsidP="007773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b/>
          <w:sz w:val="28"/>
          <w:szCs w:val="28"/>
        </w:rPr>
        <w:t>Возрастная категория:</w:t>
      </w:r>
      <w:r w:rsidRPr="00777350">
        <w:rPr>
          <w:rFonts w:ascii="Times New Roman" w:hAnsi="Times New Roman"/>
          <w:sz w:val="28"/>
          <w:szCs w:val="28"/>
        </w:rPr>
        <w:t xml:space="preserve"> 1 - 4 классы.</w:t>
      </w:r>
    </w:p>
    <w:p w:rsidR="003E5B1B" w:rsidRPr="00777350" w:rsidRDefault="003E5B1B" w:rsidP="007773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b/>
          <w:sz w:val="28"/>
          <w:szCs w:val="28"/>
        </w:rPr>
        <w:t xml:space="preserve">Предварительная подготовка: </w:t>
      </w:r>
      <w:r w:rsidRPr="00777350">
        <w:rPr>
          <w:rFonts w:ascii="Times New Roman" w:hAnsi="Times New Roman"/>
          <w:sz w:val="28"/>
          <w:szCs w:val="28"/>
        </w:rPr>
        <w:t>подбор стихотворений, учащиеся учат стихотворения, подготовка экспозиций в музее.</w:t>
      </w:r>
    </w:p>
    <w:p w:rsidR="003E5B1B" w:rsidRPr="00777350" w:rsidRDefault="003E5B1B" w:rsidP="007773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7350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777350">
        <w:rPr>
          <w:rFonts w:ascii="Times New Roman" w:hAnsi="Times New Roman"/>
          <w:sz w:val="28"/>
          <w:szCs w:val="28"/>
        </w:rPr>
        <w:t>ноутбук, проектор, экран, презентация,</w:t>
      </w:r>
      <w:r w:rsidR="00907148" w:rsidRPr="00777350">
        <w:rPr>
          <w:rFonts w:ascii="Times New Roman" w:hAnsi="Times New Roman"/>
          <w:sz w:val="28"/>
          <w:szCs w:val="28"/>
        </w:rPr>
        <w:t xml:space="preserve"> аудиозапись,</w:t>
      </w:r>
      <w:r w:rsidRPr="00777350">
        <w:rPr>
          <w:rFonts w:ascii="Times New Roman" w:hAnsi="Times New Roman"/>
          <w:sz w:val="28"/>
          <w:szCs w:val="28"/>
        </w:rPr>
        <w:t xml:space="preserve"> </w:t>
      </w:r>
      <w:r w:rsidR="00EB2D6A" w:rsidRPr="00777350">
        <w:rPr>
          <w:rFonts w:ascii="Times New Roman" w:hAnsi="Times New Roman"/>
          <w:sz w:val="28"/>
          <w:szCs w:val="28"/>
        </w:rPr>
        <w:t xml:space="preserve">выставка </w:t>
      </w:r>
      <w:r w:rsidRPr="00777350">
        <w:rPr>
          <w:rFonts w:ascii="Times New Roman" w:hAnsi="Times New Roman"/>
          <w:sz w:val="28"/>
          <w:szCs w:val="28"/>
        </w:rPr>
        <w:t xml:space="preserve">фотографий на военную тематику, экспозиции музея, раздаточный материал: кроссворд, паззл «9 МАЯ», </w:t>
      </w:r>
      <w:r w:rsidR="00907148" w:rsidRPr="00777350">
        <w:rPr>
          <w:rFonts w:ascii="Times New Roman" w:hAnsi="Times New Roman"/>
          <w:sz w:val="28"/>
          <w:szCs w:val="28"/>
        </w:rPr>
        <w:t>звёздочки, карточки с вопросами.</w:t>
      </w:r>
    </w:p>
    <w:p w:rsidR="003E5B1B" w:rsidRDefault="003E5B1B" w:rsidP="0077735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3E5B1B" w:rsidRDefault="003E5B1B" w:rsidP="003E5B1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E5B1B" w:rsidRDefault="003E5B1B" w:rsidP="003E5B1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E5B1B" w:rsidRDefault="003E5B1B" w:rsidP="003E5B1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552F89">
        <w:rPr>
          <w:rFonts w:ascii="Times New Roman" w:hAnsi="Times New Roman"/>
          <w:sz w:val="32"/>
          <w:szCs w:val="32"/>
        </w:rPr>
        <w:br w:type="page"/>
      </w:r>
      <w:r w:rsidRPr="00247301">
        <w:rPr>
          <w:rFonts w:ascii="Times New Roman" w:hAnsi="Times New Roman"/>
          <w:b/>
          <w:sz w:val="32"/>
          <w:szCs w:val="32"/>
        </w:rPr>
        <w:lastRenderedPageBreak/>
        <w:t>Сценарий</w:t>
      </w:r>
    </w:p>
    <w:p w:rsidR="00BB4F87" w:rsidRPr="00BB4F87" w:rsidRDefault="00BB4F87" w:rsidP="003E5B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F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 Звучит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есня «От героев былых времен»</w:t>
      </w:r>
      <w:r w:rsidRPr="00BB4F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3E5B1B" w:rsidRPr="00D63AFE" w:rsidRDefault="003E5B1B" w:rsidP="003E5B1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AFE">
        <w:rPr>
          <w:rFonts w:ascii="Times New Roman" w:hAnsi="Times New Roman"/>
          <w:b/>
          <w:sz w:val="28"/>
          <w:szCs w:val="28"/>
        </w:rPr>
        <w:t xml:space="preserve">Учитель: </w:t>
      </w:r>
    </w:p>
    <w:p w:rsidR="003E5B1B" w:rsidRPr="00D63AFE" w:rsidRDefault="003E5B1B" w:rsidP="003E5B1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63AFE">
        <w:rPr>
          <w:rFonts w:ascii="Times New Roman" w:hAnsi="Times New Roman"/>
          <w:sz w:val="28"/>
          <w:szCs w:val="28"/>
        </w:rPr>
        <w:t>О подвигах - стихи слагают.</w:t>
      </w:r>
      <w:r w:rsidRPr="00D63AFE">
        <w:rPr>
          <w:rFonts w:ascii="Times New Roman" w:hAnsi="Times New Roman"/>
          <w:sz w:val="28"/>
          <w:szCs w:val="28"/>
        </w:rPr>
        <w:br/>
        <w:t>О славе – песни создают.</w:t>
      </w:r>
      <w:r w:rsidRPr="00D63AFE">
        <w:rPr>
          <w:rFonts w:ascii="Times New Roman" w:hAnsi="Times New Roman"/>
          <w:sz w:val="28"/>
          <w:szCs w:val="28"/>
        </w:rPr>
        <w:br/>
        <w:t>Герои никогда не умирают,</w:t>
      </w:r>
      <w:r w:rsidRPr="00D63AFE">
        <w:rPr>
          <w:rFonts w:ascii="Times New Roman" w:hAnsi="Times New Roman"/>
          <w:sz w:val="28"/>
          <w:szCs w:val="28"/>
        </w:rPr>
        <w:br/>
        <w:t>Герои в нашей памяти живут!</w:t>
      </w:r>
    </w:p>
    <w:p w:rsidR="003E5B1B" w:rsidRPr="00BB4F87" w:rsidRDefault="003E5B1B" w:rsidP="00BB4F8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B4F87">
        <w:rPr>
          <w:rFonts w:ascii="Times New Roman" w:hAnsi="Times New Roman"/>
          <w:b/>
          <w:sz w:val="28"/>
          <w:szCs w:val="28"/>
        </w:rPr>
        <w:t xml:space="preserve"> </w:t>
      </w:r>
      <w:r w:rsidRP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Ребята, а кто такой герой? 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(ответы детей)</w:t>
      </w:r>
    </w:p>
    <w:p w:rsidR="00BB4F87" w:rsidRPr="00BB4F87" w:rsidRDefault="003E5B1B" w:rsidP="00BB4F8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B4F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Герой – </w:t>
      </w:r>
      <w:r w:rsidR="00BB4F87" w:rsidRPr="00BB4F87">
        <w:rPr>
          <w:rStyle w:val="a6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это</w:t>
      </w:r>
      <w:r w:rsidR="00BB4F87" w:rsidRPr="00BB4F8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мужественный, бесстрашный человек, который, рискуя своей жизнью, совершает смелые, необычные по своей храбрости поступки.</w:t>
      </w:r>
    </w:p>
    <w:p w:rsidR="003E5B1B" w:rsidRPr="00BB4F87" w:rsidRDefault="003E5B1B" w:rsidP="00BB4F87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 А знаете ли вы, что у героев есть свой праздник? 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(ответы детей)</w:t>
      </w:r>
    </w:p>
    <w:p w:rsidR="003E5B1B" w:rsidRPr="00BB4F87" w:rsidRDefault="003E5B1B" w:rsidP="00BB4F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 9 декабря наша страна отмечает День героев. Эта памятная дата была установлена в 2007 году. </w:t>
      </w:r>
      <w:r w:rsidRPr="00BB4F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Люди, отмеченные почетным званием героев достойны, чтобы у них был собственный праздник!</w:t>
      </w:r>
    </w:p>
    <w:p w:rsidR="003E5B1B" w:rsidRPr="00BB4F87" w:rsidRDefault="003E5B1B" w:rsidP="00C4715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Сегодня мы поговорим о нашем земляке, герое Советского Союза. Кто этот герой, мы узнаем разгадав кроссворд. </w:t>
      </w:r>
      <w:r w:rsid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(кроссворд).</w:t>
      </w:r>
    </w:p>
    <w:p w:rsidR="003E5B1B" w:rsidRPr="00BB4F87" w:rsidRDefault="003E5B1B" w:rsidP="00C4715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- </w:t>
      </w:r>
      <w:r w:rsidRPr="00BB4F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Какое слово получилось у вас в выделенных клеточках?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(ответы детей)</w:t>
      </w:r>
    </w:p>
    <w:p w:rsidR="003607DF" w:rsidRDefault="003E5B1B" w:rsidP="00C4715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="003D405B" w:rsidRP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Какое название носит улица, на которой расположена наша школа?</w:t>
      </w:r>
      <w:r w:rsidR="003607DF" w:rsidRPr="003607D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</w:t>
      </w:r>
    </w:p>
    <w:p w:rsidR="003E5B1B" w:rsidRPr="003607DF" w:rsidRDefault="003607DF" w:rsidP="00C4715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      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(ответы детей)</w:t>
      </w:r>
    </w:p>
    <w:p w:rsidR="003D405B" w:rsidRDefault="003D405B" w:rsidP="006511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- </w:t>
      </w:r>
      <w:r w:rsidRP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Улица </w:t>
      </w:r>
      <w:r w:rsid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названа в честь </w:t>
      </w:r>
      <w:r w:rsidRP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Героя Советского Союза</w:t>
      </w:r>
      <w:r w:rsid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Гармажапа</w:t>
      </w:r>
      <w:proofErr w:type="spellEnd"/>
      <w:r w:rsidR="00C4715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Гармаева.</w:t>
      </w:r>
    </w:p>
    <w:p w:rsidR="00C47159" w:rsidRDefault="00C47159" w:rsidP="006511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Мы каждый день идём по ней в школу, проходим мимо бюста герою.  </w:t>
      </w:r>
      <w:r w:rsidR="003607D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вы знаете, какой подвиг он совершил?</w:t>
      </w:r>
      <w:r w:rsidR="0090714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Почему улице присвоили его имя?</w:t>
      </w:r>
    </w:p>
    <w:p w:rsidR="00907148" w:rsidRPr="003607DF" w:rsidRDefault="00907148" w:rsidP="0090714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      </w:t>
      </w:r>
      <w:r w:rsidRPr="00BB4F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(ответы детей)</w:t>
      </w:r>
    </w:p>
    <w:p w:rsidR="00907148" w:rsidRPr="00C47159" w:rsidRDefault="00907148" w:rsidP="00C4715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 этом нам расскажет руководитель нашего школьного музея.</w:t>
      </w:r>
    </w:p>
    <w:p w:rsidR="003E5B1B" w:rsidRPr="00651105" w:rsidRDefault="00651105" w:rsidP="00651105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- </w:t>
      </w:r>
      <w:proofErr w:type="spellStart"/>
      <w:proofErr w:type="gramStart"/>
      <w:r w:rsidR="003E5B1B" w:rsidRPr="0066091E">
        <w:rPr>
          <w:rFonts w:ascii="Times New Roman" w:hAnsi="Times New Roman"/>
          <w:sz w:val="28"/>
          <w:szCs w:val="28"/>
        </w:rPr>
        <w:t>Гармаев</w:t>
      </w:r>
      <w:proofErr w:type="spellEnd"/>
      <w:r w:rsidR="003E5B1B">
        <w:rPr>
          <w:rFonts w:ascii="Times New Roman" w:hAnsi="Times New Roman"/>
          <w:sz w:val="28"/>
          <w:szCs w:val="28"/>
        </w:rPr>
        <w:t xml:space="preserve"> </w:t>
      </w:r>
      <w:r w:rsidR="003E5B1B" w:rsidRPr="0066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B1B"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proofErr w:type="gramEnd"/>
      <w:r w:rsidR="003E5B1B" w:rsidRPr="0066091E">
        <w:rPr>
          <w:rFonts w:ascii="Times New Roman" w:hAnsi="Times New Roman"/>
          <w:sz w:val="28"/>
          <w:szCs w:val="28"/>
        </w:rPr>
        <w:t xml:space="preserve"> </w:t>
      </w:r>
      <w:r w:rsidR="003E5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5B1B" w:rsidRPr="0066091E">
        <w:rPr>
          <w:rFonts w:ascii="Times New Roman" w:hAnsi="Times New Roman"/>
          <w:sz w:val="28"/>
          <w:szCs w:val="28"/>
        </w:rPr>
        <w:t>Аюрович</w:t>
      </w:r>
      <w:proofErr w:type="spellEnd"/>
      <w:r w:rsidR="003E5B1B" w:rsidRPr="0066091E">
        <w:rPr>
          <w:rFonts w:ascii="Times New Roman" w:hAnsi="Times New Roman"/>
          <w:sz w:val="28"/>
          <w:szCs w:val="28"/>
        </w:rPr>
        <w:t xml:space="preserve"> родился в 1916 году в селе Верхний Торей </w:t>
      </w:r>
      <w:proofErr w:type="spellStart"/>
      <w:r w:rsidR="003E5B1B" w:rsidRPr="0066091E">
        <w:rPr>
          <w:rFonts w:ascii="Times New Roman" w:hAnsi="Times New Roman"/>
          <w:sz w:val="28"/>
          <w:szCs w:val="28"/>
        </w:rPr>
        <w:t>Джидинского</w:t>
      </w:r>
      <w:proofErr w:type="spellEnd"/>
      <w:r w:rsidR="003E5B1B" w:rsidRPr="0066091E">
        <w:rPr>
          <w:rFonts w:ascii="Times New Roman" w:hAnsi="Times New Roman"/>
          <w:sz w:val="28"/>
          <w:szCs w:val="28"/>
        </w:rPr>
        <w:t xml:space="preserve"> района. Его родители были скотоводами, с малых лет он помогал им по хозяйству. </w:t>
      </w:r>
      <w:r w:rsidR="003E5B1B">
        <w:rPr>
          <w:rFonts w:ascii="Times New Roman" w:hAnsi="Times New Roman"/>
          <w:sz w:val="28"/>
          <w:szCs w:val="28"/>
        </w:rPr>
        <w:t xml:space="preserve">После окончания </w:t>
      </w:r>
      <w:r w:rsidR="003E5B1B" w:rsidRPr="0066091E">
        <w:rPr>
          <w:rFonts w:ascii="Times New Roman" w:hAnsi="Times New Roman"/>
          <w:sz w:val="28"/>
          <w:szCs w:val="28"/>
        </w:rPr>
        <w:t xml:space="preserve"> начальной школы </w:t>
      </w:r>
      <w:proofErr w:type="spellStart"/>
      <w:r w:rsidR="003E5B1B"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="003E5B1B" w:rsidRPr="0066091E">
        <w:rPr>
          <w:rFonts w:ascii="Times New Roman" w:hAnsi="Times New Roman"/>
          <w:sz w:val="28"/>
          <w:szCs w:val="28"/>
        </w:rPr>
        <w:t xml:space="preserve"> пастухом, табу</w:t>
      </w:r>
      <w:r w:rsidR="003E5B1B">
        <w:rPr>
          <w:rFonts w:ascii="Times New Roman" w:hAnsi="Times New Roman"/>
          <w:sz w:val="28"/>
          <w:szCs w:val="28"/>
        </w:rPr>
        <w:t>нщиком, пахарем, косарем</w:t>
      </w:r>
      <w:r w:rsidR="003E5B1B" w:rsidRPr="0066091E">
        <w:rPr>
          <w:rFonts w:ascii="Times New Roman" w:hAnsi="Times New Roman"/>
          <w:sz w:val="28"/>
          <w:szCs w:val="28"/>
        </w:rPr>
        <w:t>.</w:t>
      </w:r>
    </w:p>
    <w:p w:rsidR="003E5B1B" w:rsidRPr="00005614" w:rsidRDefault="003E5B1B" w:rsidP="003E5B1B">
      <w:pPr>
        <w:shd w:val="clear" w:color="auto" w:fill="FFFFFF"/>
        <w:spacing w:after="0" w:line="360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21 год он</w:t>
      </w:r>
      <w:r w:rsidRPr="0066091E">
        <w:rPr>
          <w:rFonts w:ascii="Times New Roman" w:hAnsi="Times New Roman"/>
          <w:sz w:val="28"/>
          <w:szCs w:val="28"/>
        </w:rPr>
        <w:t xml:space="preserve"> был </w:t>
      </w:r>
      <w:r>
        <w:rPr>
          <w:rFonts w:ascii="Times New Roman" w:hAnsi="Times New Roman"/>
          <w:sz w:val="28"/>
          <w:szCs w:val="28"/>
        </w:rPr>
        <w:t xml:space="preserve">призван в армию. 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Зимой 1940 г. войска Красной Армии готовились к наступлению на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орону финнов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. Не ра</w:t>
      </w:r>
      <w:r w:rsidR="003607DF">
        <w:rPr>
          <w:rFonts w:ascii="Times New Roman" w:eastAsia="Times New Roman" w:hAnsi="Times New Roman"/>
          <w:sz w:val="28"/>
          <w:szCs w:val="28"/>
          <w:lang w:eastAsia="ru-RU"/>
        </w:rPr>
        <w:t xml:space="preserve">з бывал Г. </w:t>
      </w:r>
      <w:proofErr w:type="spellStart"/>
      <w:r w:rsidR="003607DF">
        <w:rPr>
          <w:rFonts w:ascii="Times New Roman" w:eastAsia="Times New Roman" w:hAnsi="Times New Roman"/>
          <w:sz w:val="28"/>
          <w:szCs w:val="28"/>
          <w:lang w:eastAsia="ru-RU"/>
        </w:rPr>
        <w:t>Гармаев</w:t>
      </w:r>
      <w:proofErr w:type="spellEnd"/>
      <w:r w:rsidR="003607D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607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тылу противника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, добывал ценные сведен</w:t>
      </w:r>
      <w:r w:rsidR="003607DF">
        <w:rPr>
          <w:rFonts w:ascii="Times New Roman" w:eastAsia="Times New Roman" w:hAnsi="Times New Roman"/>
          <w:sz w:val="28"/>
          <w:szCs w:val="28"/>
          <w:lang w:eastAsia="ru-RU"/>
        </w:rPr>
        <w:t>ия о расположении огневых точек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, взрывал вражеские склады, рискуя жизнью,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асал товарищей от верной смерти.</w:t>
      </w:r>
    </w:p>
    <w:p w:rsidR="003E5B1B" w:rsidRPr="0066091E" w:rsidRDefault="003E5B1B" w:rsidP="003E5B1B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очередной</w:t>
      </w:r>
      <w:r w:rsidRPr="0066091E">
        <w:rPr>
          <w:rFonts w:ascii="Times New Roman" w:hAnsi="Times New Roman"/>
          <w:sz w:val="28"/>
          <w:szCs w:val="28"/>
        </w:rPr>
        <w:t xml:space="preserve"> разведке он обнаружил, что финны устроили засаду вблизи дороги, и решил с отделением уничтожить вражеское гнездо. Неожиданно на пути красноармейцев вырос лесной завал. И сразу же открыли огонь пулемёты врага. Бойцы по команде командира, отстрелив</w:t>
      </w:r>
      <w:r>
        <w:rPr>
          <w:rFonts w:ascii="Times New Roman" w:hAnsi="Times New Roman"/>
          <w:sz w:val="28"/>
          <w:szCs w:val="28"/>
        </w:rPr>
        <w:t>аясь на ходу, стали отходить в </w:t>
      </w:r>
      <w:r w:rsidRPr="0066091E">
        <w:rPr>
          <w:rFonts w:ascii="Times New Roman" w:hAnsi="Times New Roman"/>
          <w:sz w:val="28"/>
          <w:szCs w:val="28"/>
        </w:rPr>
        <w:t xml:space="preserve">глубь леса. Отход бойцов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Гармаев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решил прикрывать сам.</w:t>
      </w:r>
    </w:p>
    <w:p w:rsidR="003E5B1B" w:rsidRPr="0066091E" w:rsidRDefault="003E5B1B" w:rsidP="003E5B1B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6091E">
        <w:rPr>
          <w:rFonts w:ascii="Times New Roman" w:hAnsi="Times New Roman"/>
          <w:sz w:val="28"/>
          <w:szCs w:val="28"/>
        </w:rPr>
        <w:t xml:space="preserve">Финны подошли совсем близко. Засвистели в лесу пули. Потеряв с десяток бойцов убитыми, финны залегли и открыли ответный огонь. Патронов в дисках становилось всё меньше и меньше. «Надо прорываться к своим»,- подумал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. Бросив в финнов последнюю гранату, он короткими перебежками стал удаляться от врага. Вот и спасительный лесок… Внезапно, совсем рядом,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услышал показавшийся ему знакомым голос. Когда подполз ближе, увидел на снегу раненного командира взвода Орешкина.</w:t>
      </w:r>
    </w:p>
    <w:p w:rsidR="003E5B1B" w:rsidRDefault="003E5B1B" w:rsidP="003E5B1B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6091E">
        <w:rPr>
          <w:rFonts w:ascii="Times New Roman" w:hAnsi="Times New Roman"/>
          <w:sz w:val="28"/>
          <w:szCs w:val="28"/>
        </w:rPr>
        <w:t>«Иди, не задержив</w:t>
      </w:r>
      <w:r>
        <w:rPr>
          <w:rFonts w:ascii="Times New Roman" w:hAnsi="Times New Roman"/>
          <w:sz w:val="28"/>
          <w:szCs w:val="28"/>
        </w:rPr>
        <w:t>айся, мне всё равно умирать.</w:t>
      </w:r>
      <w:r w:rsidRPr="006609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91E">
        <w:rPr>
          <w:rFonts w:ascii="Times New Roman" w:hAnsi="Times New Roman"/>
          <w:sz w:val="28"/>
          <w:szCs w:val="28"/>
        </w:rPr>
        <w:t xml:space="preserve">- глухо сказал Василий Фёдорович. Но разве мог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покинуть в беде своего раненного командира? Бережно, как ребёнка, нёс он его. Нёс на спине, на руках… Нелёгкий путь проделал в это предрассветное утро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Гармаев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. Минутами казалось, руки и тело уже не повинуются разуму. Но он полз дальше. На рассвете бойцы одного из подразделений задержали неопознанных красноармейцев. А вскоре командир полка жал руку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Гармажапу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Гармаеву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и благодарил его за проявленный героизм.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5B1B" w:rsidRPr="0066091E" w:rsidRDefault="003E5B1B" w:rsidP="003E5B1B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1940 г. </w:t>
      </w:r>
      <w:r>
        <w:rPr>
          <w:rFonts w:ascii="Times New Roman" w:hAnsi="Times New Roman"/>
          <w:sz w:val="28"/>
          <w:szCs w:val="28"/>
        </w:rPr>
        <w:t>он</w:t>
      </w:r>
      <w:r w:rsidRPr="0066091E">
        <w:rPr>
          <w:rFonts w:ascii="Times New Roman" w:hAnsi="Times New Roman"/>
          <w:sz w:val="28"/>
          <w:szCs w:val="28"/>
        </w:rPr>
        <w:t xml:space="preserve"> выследил вражеский артиллерийский расчёт, скрытно подполз к нему </w:t>
      </w:r>
      <w:r w:rsidR="003607DF">
        <w:rPr>
          <w:rFonts w:ascii="Times New Roman" w:hAnsi="Times New Roman"/>
          <w:sz w:val="28"/>
          <w:szCs w:val="28"/>
        </w:rPr>
        <w:t>и в рукопашной схватке уничтожил</w:t>
      </w:r>
      <w:r w:rsidRPr="0066091E">
        <w:rPr>
          <w:rFonts w:ascii="Times New Roman" w:hAnsi="Times New Roman"/>
          <w:sz w:val="28"/>
          <w:szCs w:val="28"/>
        </w:rPr>
        <w:t xml:space="preserve"> всех финнов. Повернув жерло орудия в сторону противника, он открыл огонь. Смекалка и отвага бойца решили успех наступления батальона.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штурме Выборга был ранен. Находясь в госпитале,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Гармажап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Аюрович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узнал, что ему в числе 11 командиров и бойцов Красной Армии – участников боев с финнами – 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присвоено высокое звание Героя Советского Союза. В Указе Президиума Верховного Совета СССР от 11 апреля 1940 г. было сказано: «За образцовое выполнение боевых заданий командования на фронте борьбы с финской белогвардейщиной и проявленные при этом отвагу и героизм присвоить звание Героя Советского Союза с вручением ордена Ленина и медали «Золотая Звезда». Было герою всего 24 года.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91E">
        <w:rPr>
          <w:rFonts w:ascii="Times New Roman" w:hAnsi="Times New Roman"/>
          <w:sz w:val="28"/>
          <w:szCs w:val="28"/>
        </w:rPr>
        <w:t xml:space="preserve">Это событие было встречено земляками очень восторженно. </w:t>
      </w:r>
    </w:p>
    <w:p w:rsidR="00FE6213" w:rsidRDefault="003E5B1B" w:rsidP="003E5B1B">
      <w:pPr>
        <w:shd w:val="clear" w:color="auto" w:fill="FFFFFF"/>
        <w:spacing w:after="0" w:line="360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91E">
        <w:rPr>
          <w:rFonts w:ascii="Times New Roman" w:hAnsi="Times New Roman"/>
          <w:sz w:val="28"/>
          <w:szCs w:val="28"/>
        </w:rPr>
        <w:t>Зако</w:t>
      </w:r>
      <w:r>
        <w:rPr>
          <w:rFonts w:ascii="Times New Roman" w:hAnsi="Times New Roman"/>
          <w:sz w:val="28"/>
          <w:szCs w:val="28"/>
        </w:rPr>
        <w:t xml:space="preserve">нчились бои. И </w:t>
      </w:r>
      <w:r w:rsidRPr="0066091E">
        <w:rPr>
          <w:rFonts w:ascii="Times New Roman" w:hAnsi="Times New Roman"/>
          <w:sz w:val="28"/>
          <w:szCs w:val="28"/>
        </w:rPr>
        <w:t xml:space="preserve"> старшина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Гармаев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вернулся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родину, в родной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колхоз. Работал</w:t>
      </w: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учился  в сельскохозяйственном техникуме. </w:t>
      </w:r>
    </w:p>
    <w:p w:rsidR="003E5B1B" w:rsidRPr="0004430A" w:rsidRDefault="003E5B1B" w:rsidP="003E5B1B">
      <w:pPr>
        <w:shd w:val="clear" w:color="auto" w:fill="FFFFFF"/>
        <w:spacing w:after="0" w:line="360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началась Великая Отечественная война,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Гармажап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Аюрович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сразу же пришел в райвоенкомат с заявлением. В нем он написал: «…Я участник боев с белофиннами. Прошу отправить меня на фронт».</w:t>
      </w:r>
    </w:p>
    <w:p w:rsidR="003E5B1B" w:rsidRPr="00D92FFF" w:rsidRDefault="00FE6213" w:rsidP="003E5B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 </w:t>
      </w:r>
      <w:proofErr w:type="spellStart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Гармажап</w:t>
      </w:r>
      <w:proofErr w:type="spellEnd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Гармаев</w:t>
      </w:r>
      <w:proofErr w:type="spellEnd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фронт не попал. В июне 1942 г. его направили охранять восточные рубежи Советского Союза. На монгольской границе он сначала служил переводчиком, а затем помощником начальника заставы. </w:t>
      </w:r>
      <w:r w:rsidR="003E5B1B" w:rsidRPr="00D92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апреле 1944 года Г. </w:t>
      </w:r>
      <w:proofErr w:type="spellStart"/>
      <w:r w:rsidR="003E5B1B" w:rsidRPr="00D92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Гармаев</w:t>
      </w:r>
      <w:proofErr w:type="spellEnd"/>
      <w:r w:rsidR="003E5B1B" w:rsidRPr="00D92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получает приказ: отбыть на западную границу для несения пограничной службы во вновь организованном Белорусском пограничном округе.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E5B1B" w:rsidRPr="00D92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июне 1944 года нашими войсками был освобожден легендарный город Брест. </w:t>
      </w:r>
    </w:p>
    <w:p w:rsidR="003E5B1B" w:rsidRPr="00005614" w:rsidRDefault="003E5B1B" w:rsidP="003E5B1B">
      <w:pPr>
        <w:shd w:val="clear" w:color="auto" w:fill="FFFFFF"/>
        <w:spacing w:after="0" w:line="360" w:lineRule="auto"/>
        <w:ind w:firstLine="6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на границе у Бреста, проходил службу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Гармажап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Аюрович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Гармаев</w:t>
      </w:r>
      <w:proofErr w:type="spellEnd"/>
      <w:r w:rsidRPr="0004430A">
        <w:rPr>
          <w:rFonts w:ascii="Times New Roman" w:eastAsia="Times New Roman" w:hAnsi="Times New Roman"/>
          <w:sz w:val="28"/>
          <w:szCs w:val="28"/>
          <w:lang w:eastAsia="ru-RU"/>
        </w:rPr>
        <w:t>, командир, Герой Советского Союза, в последний год своей жизни.</w:t>
      </w:r>
    </w:p>
    <w:p w:rsidR="00F24677" w:rsidRDefault="003E5B1B" w:rsidP="00FE6213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6091E">
        <w:rPr>
          <w:rFonts w:ascii="Times New Roman" w:hAnsi="Times New Roman"/>
          <w:sz w:val="28"/>
          <w:szCs w:val="28"/>
        </w:rPr>
        <w:t xml:space="preserve">В июне 1945 года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091E">
        <w:rPr>
          <w:rFonts w:ascii="Times New Roman" w:hAnsi="Times New Roman"/>
          <w:sz w:val="28"/>
          <w:szCs w:val="28"/>
        </w:rPr>
        <w:t>Аюрович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попал в госпиталь и там умер от сердечной недостат</w:t>
      </w:r>
      <w:r w:rsidR="003607DF">
        <w:rPr>
          <w:rFonts w:ascii="Times New Roman" w:hAnsi="Times New Roman"/>
          <w:sz w:val="28"/>
          <w:szCs w:val="28"/>
        </w:rPr>
        <w:t>очности. Случилось это 16 июля</w:t>
      </w:r>
      <w:r w:rsidRPr="0066091E">
        <w:rPr>
          <w:rFonts w:ascii="Times New Roman" w:hAnsi="Times New Roman"/>
          <w:sz w:val="28"/>
          <w:szCs w:val="28"/>
        </w:rPr>
        <w:t xml:space="preserve"> 1945 года. П</w:t>
      </w:r>
      <w:r w:rsidR="00F24677">
        <w:rPr>
          <w:rFonts w:ascii="Times New Roman" w:hAnsi="Times New Roman"/>
          <w:sz w:val="28"/>
          <w:szCs w:val="28"/>
        </w:rPr>
        <w:t xml:space="preserve">охоронен </w:t>
      </w:r>
      <w:r w:rsidR="00FE6213">
        <w:rPr>
          <w:rFonts w:ascii="Times New Roman" w:hAnsi="Times New Roman"/>
          <w:sz w:val="28"/>
          <w:szCs w:val="28"/>
        </w:rPr>
        <w:t>  </w:t>
      </w:r>
      <w:r w:rsidRPr="0066091E">
        <w:rPr>
          <w:rFonts w:ascii="Times New Roman" w:hAnsi="Times New Roman"/>
          <w:sz w:val="28"/>
          <w:szCs w:val="28"/>
        </w:rPr>
        <w:t xml:space="preserve"> в Бресте, близ легендарно</w:t>
      </w:r>
      <w:r w:rsidR="00F24677">
        <w:rPr>
          <w:rFonts w:ascii="Times New Roman" w:hAnsi="Times New Roman"/>
          <w:sz w:val="28"/>
          <w:szCs w:val="28"/>
        </w:rPr>
        <w:t xml:space="preserve">й крепости.  </w:t>
      </w:r>
    </w:p>
    <w:p w:rsidR="003E5B1B" w:rsidRPr="0066091E" w:rsidRDefault="00FE6213" w:rsidP="00777350">
      <w:pPr>
        <w:spacing w:after="0" w:line="36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091E">
        <w:rPr>
          <w:rFonts w:ascii="Times New Roman" w:hAnsi="Times New Roman"/>
          <w:sz w:val="28"/>
          <w:szCs w:val="28"/>
        </w:rPr>
        <w:t>Гармажап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091E">
        <w:rPr>
          <w:rFonts w:ascii="Times New Roman" w:hAnsi="Times New Roman"/>
          <w:sz w:val="28"/>
          <w:szCs w:val="28"/>
        </w:rPr>
        <w:t>Аюрович</w:t>
      </w:r>
      <w:proofErr w:type="spellEnd"/>
      <w:r w:rsidRPr="0066091E">
        <w:rPr>
          <w:rFonts w:ascii="Times New Roman" w:hAnsi="Times New Roman"/>
          <w:sz w:val="28"/>
          <w:szCs w:val="28"/>
        </w:rPr>
        <w:t xml:space="preserve"> прожил короткую, но яркую жизнь. Каждый человек оставляет на земле свой след. Яркий, достойный подражания след оставил </w:t>
      </w:r>
      <w:proofErr w:type="gramStart"/>
      <w:r w:rsidRPr="0066091E">
        <w:rPr>
          <w:rFonts w:ascii="Times New Roman" w:hAnsi="Times New Roman"/>
          <w:sz w:val="28"/>
          <w:szCs w:val="28"/>
        </w:rPr>
        <w:t>наш  славный</w:t>
      </w:r>
      <w:proofErr w:type="gramEnd"/>
      <w:r w:rsidRPr="0066091E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ляк Герой Советского Союза</w:t>
      </w:r>
      <w:r w:rsidRPr="0066091E">
        <w:rPr>
          <w:rFonts w:ascii="Times New Roman" w:hAnsi="Times New Roman"/>
          <w:sz w:val="28"/>
          <w:szCs w:val="28"/>
        </w:rPr>
        <w:t xml:space="preserve">. </w:t>
      </w:r>
    </w:p>
    <w:p w:rsidR="003E5B1B" w:rsidRPr="00F24677" w:rsidRDefault="00F24677" w:rsidP="00F246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</w:t>
      </w:r>
      <w:r w:rsidR="003D405B" w:rsidRPr="00CE540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 честь </w:t>
      </w:r>
      <w:proofErr w:type="spellStart"/>
      <w:r w:rsidR="003D405B" w:rsidRPr="00CE540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Гармажапа</w:t>
      </w:r>
      <w:proofErr w:type="spellEnd"/>
      <w:r w:rsidR="003D405B" w:rsidRPr="00CE540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Гармаев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 названы две погранзаставы</w:t>
      </w:r>
      <w:r w:rsidR="003D405B" w:rsidRPr="00CE54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Память о нем увековечена и на родной земле, в с. Верхней Торей </w:t>
      </w:r>
      <w:proofErr w:type="spellStart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>Джидинско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Республики Бурятия. В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1985 г. улица Киевская (пос. Мясокомбинат) 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Улан-Удэ 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переименована в улицу Героя Советского Союза </w:t>
      </w:r>
      <w:proofErr w:type="spellStart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Гармажапа</w:t>
      </w:r>
      <w:proofErr w:type="spellEnd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Гармаева, а 8 мая 2015 г. в микрорайоне открыт бюст герою. В музее боевой славы Брестской Краснознаменной пограничной группы имени Ф. Э. Дзержинского размещен стенд с фотографией Г. А. Гар</w:t>
      </w:r>
      <w:r w:rsidR="00651105">
        <w:rPr>
          <w:rFonts w:ascii="Times New Roman" w:eastAsia="Times New Roman" w:hAnsi="Times New Roman"/>
          <w:sz w:val="28"/>
          <w:szCs w:val="28"/>
          <w:lang w:eastAsia="ru-RU"/>
        </w:rPr>
        <w:t>маева, описанием его подвигов,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гильза с землей с родины Героя.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</w:t>
      </w:r>
      <w:r w:rsidR="00C471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городе Бресте на мемориале </w:t>
      </w:r>
      <w:r w:rsidR="00C47159">
        <w:rPr>
          <w:rFonts w:ascii="Times New Roman" w:eastAsia="Times New Roman" w:hAnsi="Times New Roman"/>
          <w:sz w:val="28"/>
          <w:szCs w:val="28"/>
          <w:lang w:eastAsia="ru-RU"/>
        </w:rPr>
        <w:t>«Героям – стражам границ» установлен</w:t>
      </w:r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памятник пограничнику Г. А. </w:t>
      </w:r>
      <w:proofErr w:type="spellStart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>Гармаеву</w:t>
      </w:r>
      <w:proofErr w:type="spellEnd"/>
      <w:r w:rsidR="003E5B1B" w:rsidRPr="0004430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63AFE" w:rsidRDefault="00D63AFE" w:rsidP="00D63A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(Рассматривание экспозиции музея, альбома)</w:t>
      </w:r>
      <w:r w:rsidRPr="003A167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3E5B1B" w:rsidRPr="003607DF" w:rsidRDefault="00B21934" w:rsidP="003607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74B8">
        <w:rPr>
          <w:rFonts w:ascii="Times New Roman" w:hAnsi="Times New Roman"/>
          <w:color w:val="111111"/>
          <w:sz w:val="28"/>
          <w:szCs w:val="28"/>
        </w:rPr>
        <w:t xml:space="preserve">- </w:t>
      </w:r>
      <w:r w:rsidR="00D63AFE" w:rsidRPr="00F574B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F574B8" w:rsidRPr="00B21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не исчезнет из памяти наро</w:t>
      </w:r>
      <w:r w:rsidR="00AF0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дной гордость за великую победу, за народ, выстоявший в этой жестокой войне.</w:t>
      </w:r>
      <w:r w:rsidR="00360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0710" w:rsidRPr="003607DF">
        <w:rPr>
          <w:rFonts w:ascii="Times New Roman" w:hAnsi="Times New Roman"/>
          <w:color w:val="000000"/>
          <w:sz w:val="28"/>
          <w:szCs w:val="28"/>
        </w:rPr>
        <w:t>Уже в</w:t>
      </w:r>
      <w:r w:rsidRPr="003607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67AC" w:rsidRPr="003607DF">
        <w:rPr>
          <w:rFonts w:ascii="Times New Roman" w:hAnsi="Times New Roman"/>
          <w:color w:val="000000"/>
          <w:sz w:val="28"/>
          <w:szCs w:val="28"/>
        </w:rPr>
        <w:t xml:space="preserve">следующем, </w:t>
      </w:r>
      <w:r w:rsidRPr="003607DF">
        <w:rPr>
          <w:rFonts w:ascii="Times New Roman" w:hAnsi="Times New Roman"/>
          <w:color w:val="000000"/>
          <w:sz w:val="28"/>
          <w:szCs w:val="28"/>
        </w:rPr>
        <w:t xml:space="preserve">2020 году наша страна будет </w:t>
      </w:r>
      <w:r w:rsidR="00F574B8" w:rsidRPr="003607DF">
        <w:rPr>
          <w:rFonts w:ascii="Times New Roman" w:hAnsi="Times New Roman"/>
          <w:color w:val="000000"/>
          <w:sz w:val="28"/>
          <w:szCs w:val="28"/>
        </w:rPr>
        <w:t>праздноват</w:t>
      </w:r>
      <w:r w:rsidR="00907148"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="00AF0710" w:rsidRPr="003607DF">
        <w:rPr>
          <w:rFonts w:ascii="Times New Roman" w:hAnsi="Times New Roman"/>
          <w:color w:val="000000"/>
          <w:sz w:val="28"/>
          <w:szCs w:val="28"/>
        </w:rPr>
        <w:t xml:space="preserve">75-летие </w:t>
      </w:r>
      <w:r w:rsidR="00EB2D6A">
        <w:rPr>
          <w:rFonts w:ascii="Times New Roman" w:hAnsi="Times New Roman"/>
          <w:color w:val="000000"/>
          <w:sz w:val="28"/>
          <w:szCs w:val="28"/>
        </w:rPr>
        <w:t>со дня окончания войны</w:t>
      </w:r>
      <w:r w:rsidRPr="003607DF">
        <w:rPr>
          <w:rFonts w:ascii="Times New Roman" w:hAnsi="Times New Roman"/>
          <w:color w:val="000000"/>
          <w:sz w:val="28"/>
          <w:szCs w:val="28"/>
        </w:rPr>
        <w:t xml:space="preserve">. Так же как и </w:t>
      </w:r>
      <w:r w:rsidR="00F574B8" w:rsidRPr="003607DF">
        <w:rPr>
          <w:rFonts w:ascii="Times New Roman" w:hAnsi="Times New Roman"/>
          <w:color w:val="000000"/>
          <w:sz w:val="28"/>
          <w:szCs w:val="28"/>
        </w:rPr>
        <w:t>много лет назад</w:t>
      </w:r>
      <w:r w:rsidRPr="003607DF">
        <w:rPr>
          <w:rFonts w:ascii="Times New Roman" w:hAnsi="Times New Roman"/>
          <w:color w:val="000000"/>
          <w:sz w:val="28"/>
          <w:szCs w:val="28"/>
        </w:rPr>
        <w:t xml:space="preserve"> этот праздни</w:t>
      </w:r>
      <w:r w:rsidR="00F574B8" w:rsidRPr="003607DF">
        <w:rPr>
          <w:rFonts w:ascii="Times New Roman" w:hAnsi="Times New Roman"/>
          <w:color w:val="000000"/>
          <w:sz w:val="28"/>
          <w:szCs w:val="28"/>
        </w:rPr>
        <w:t xml:space="preserve">к остается радостным и </w:t>
      </w:r>
      <w:r w:rsidR="00AF0710" w:rsidRPr="003607DF">
        <w:rPr>
          <w:rFonts w:ascii="Times New Roman" w:hAnsi="Times New Roman"/>
          <w:color w:val="000000"/>
          <w:sz w:val="28"/>
          <w:szCs w:val="28"/>
        </w:rPr>
        <w:t>трагичным</w:t>
      </w:r>
      <w:r w:rsidRPr="003607DF">
        <w:rPr>
          <w:rFonts w:ascii="Times New Roman" w:hAnsi="Times New Roman"/>
          <w:color w:val="000000"/>
          <w:sz w:val="28"/>
          <w:szCs w:val="28"/>
        </w:rPr>
        <w:t>.</w:t>
      </w:r>
    </w:p>
    <w:p w:rsidR="003E5B1B" w:rsidRPr="00651105" w:rsidRDefault="003E5B1B" w:rsidP="00651105">
      <w:pPr>
        <w:shd w:val="clear" w:color="auto" w:fill="FFFFFF"/>
        <w:spacing w:after="0" w:line="360" w:lineRule="auto"/>
        <w:ind w:firstLine="35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="009767A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Предлагаем вам небольшую викторину на тему «Великая Отечественная война»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За правильный от</w:t>
      </w:r>
      <w:r w:rsidR="00D63A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вет получаете свою звезду героя.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65110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</w:t>
      </w:r>
      <w:r w:rsidR="00D63AF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(викторина)</w:t>
      </w:r>
    </w:p>
    <w:p w:rsidR="00D63AFE" w:rsidRDefault="00F574B8" w:rsidP="00F574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- </w:t>
      </w:r>
      <w:r w:rsidR="003E6E7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 можете проверить свой ответ на последний вопрос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«Когда</w:t>
      </w:r>
      <w:r w:rsidRPr="00293DDE">
        <w:rPr>
          <w:rFonts w:ascii="Times New Roman" w:hAnsi="Times New Roman"/>
          <w:sz w:val="28"/>
          <w:szCs w:val="28"/>
        </w:rPr>
        <w:t xml:space="preserve"> прогремел салют Победы, небывалый по размаху до сих пор: 30 залпов из 1000 орудий?</w:t>
      </w:r>
      <w:r>
        <w:rPr>
          <w:rFonts w:ascii="Times New Roman" w:hAnsi="Times New Roman"/>
          <w:sz w:val="28"/>
          <w:szCs w:val="28"/>
        </w:rPr>
        <w:t>»</w:t>
      </w:r>
      <w:r w:rsidR="003E6E7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 собрав паззл. </w:t>
      </w:r>
      <w:r w:rsidR="00C47159" w:rsidRPr="00C47159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(паззл)</w:t>
      </w:r>
    </w:p>
    <w:p w:rsidR="003E5B1B" w:rsidRPr="00F574B8" w:rsidRDefault="00F574B8" w:rsidP="00C4715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Да, такой салют прогремел 9 мая 1945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="003E5B1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Своими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звездочками вы можете украсить</w:t>
      </w:r>
      <w:r w:rsidR="003E5B1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наш пазз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л, ведь сегодня вы тоже герои – правильно ответили на вопросы.</w:t>
      </w:r>
      <w:r w:rsidR="003E5B1B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63AFE" w:rsidRPr="00A93DFE" w:rsidRDefault="00D63AFE" w:rsidP="00C47159">
      <w:pPr>
        <w:pStyle w:val="msonospacing0"/>
        <w:spacing w:before="0" w:beforeAutospacing="0" w:after="0" w:afterAutospacing="0" w:line="360" w:lineRule="auto"/>
        <w:rPr>
          <w:sz w:val="28"/>
          <w:szCs w:val="28"/>
        </w:rPr>
      </w:pPr>
      <w:r w:rsidRPr="00D63AFE">
        <w:rPr>
          <w:b/>
          <w:sz w:val="28"/>
          <w:szCs w:val="28"/>
        </w:rPr>
        <w:t>Ученик:</w:t>
      </w:r>
      <w:r>
        <w:rPr>
          <w:sz w:val="28"/>
          <w:szCs w:val="28"/>
        </w:rPr>
        <w:t xml:space="preserve"> </w:t>
      </w:r>
      <w:r w:rsidRPr="00A93DFE">
        <w:rPr>
          <w:sz w:val="28"/>
          <w:szCs w:val="28"/>
        </w:rPr>
        <w:t>Не забыть нам этой даты,</w:t>
      </w:r>
    </w:p>
    <w:p w:rsidR="00D63AFE" w:rsidRDefault="00D63AFE" w:rsidP="00C47159">
      <w:pPr>
        <w:pStyle w:val="msonospacing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93DFE">
        <w:rPr>
          <w:sz w:val="28"/>
          <w:szCs w:val="28"/>
        </w:rPr>
        <w:t>Что покончила с войной</w:t>
      </w:r>
    </w:p>
    <w:p w:rsidR="00D63AFE" w:rsidRPr="00A93DFE" w:rsidRDefault="00D63AFE" w:rsidP="00C47159">
      <w:pPr>
        <w:pStyle w:val="msonospacing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93DFE">
        <w:rPr>
          <w:sz w:val="28"/>
          <w:szCs w:val="28"/>
        </w:rPr>
        <w:t xml:space="preserve">Победителю-солдату </w:t>
      </w:r>
    </w:p>
    <w:p w:rsidR="00D63AFE" w:rsidRPr="00A93DFE" w:rsidRDefault="00D63AFE" w:rsidP="00C4715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93DFE">
        <w:rPr>
          <w:rFonts w:ascii="Times New Roman" w:hAnsi="Times New Roman"/>
          <w:sz w:val="28"/>
          <w:szCs w:val="28"/>
        </w:rPr>
        <w:t>Сотни раз поклон земной</w:t>
      </w:r>
    </w:p>
    <w:p w:rsidR="00D63AFE" w:rsidRPr="00A93DFE" w:rsidRDefault="00D63AFE" w:rsidP="00C47159">
      <w:pPr>
        <w:pStyle w:val="msonospacing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3AFE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A93DFE">
        <w:rPr>
          <w:sz w:val="28"/>
          <w:szCs w:val="28"/>
        </w:rPr>
        <w:t xml:space="preserve">Никогда мы не забудем </w:t>
      </w:r>
    </w:p>
    <w:p w:rsidR="00D63AFE" w:rsidRPr="00A93DFE" w:rsidRDefault="00D63AFE" w:rsidP="00C47159">
      <w:pPr>
        <w:pStyle w:val="msonospacing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93DFE">
        <w:rPr>
          <w:sz w:val="28"/>
          <w:szCs w:val="28"/>
        </w:rPr>
        <w:t>Их геройские дела.</w:t>
      </w:r>
    </w:p>
    <w:p w:rsidR="00D63AFE" w:rsidRPr="00A93DFE" w:rsidRDefault="00D63AFE" w:rsidP="00C47159">
      <w:pPr>
        <w:pStyle w:val="msonospacing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93DFE">
        <w:rPr>
          <w:sz w:val="28"/>
          <w:szCs w:val="28"/>
        </w:rPr>
        <w:t>Честь и слава этим людям</w:t>
      </w:r>
    </w:p>
    <w:p w:rsidR="00777350" w:rsidRDefault="00D63AFE" w:rsidP="00777350">
      <w:pPr>
        <w:pStyle w:val="msonospacing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93DFE">
        <w:rPr>
          <w:sz w:val="28"/>
          <w:szCs w:val="28"/>
        </w:rPr>
        <w:t>И великая хвала!</w:t>
      </w:r>
      <w:r w:rsidR="00777350">
        <w:rPr>
          <w:sz w:val="28"/>
          <w:szCs w:val="28"/>
        </w:rPr>
        <w:t xml:space="preserve">             </w:t>
      </w:r>
    </w:p>
    <w:p w:rsidR="00D63AFE" w:rsidRPr="00777350" w:rsidRDefault="00777350" w:rsidP="00777350">
      <w:pPr>
        <w:pStyle w:val="msonospacing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="00D63AFE" w:rsidRPr="00BB4F87">
        <w:rPr>
          <w:color w:val="000000"/>
          <w:sz w:val="28"/>
          <w:szCs w:val="28"/>
          <w:shd w:val="clear" w:color="auto" w:fill="FFFFFF"/>
        </w:rPr>
        <w:t>Звучит п</w:t>
      </w:r>
      <w:r w:rsidR="00D63AFE">
        <w:rPr>
          <w:color w:val="000000"/>
          <w:sz w:val="28"/>
          <w:szCs w:val="28"/>
          <w:shd w:val="clear" w:color="auto" w:fill="FFFFFF"/>
        </w:rPr>
        <w:t>есня «День Победы»</w:t>
      </w:r>
      <w:r w:rsidR="00D63AFE" w:rsidRPr="00BB4F87">
        <w:rPr>
          <w:color w:val="000000"/>
          <w:sz w:val="28"/>
          <w:szCs w:val="28"/>
          <w:shd w:val="clear" w:color="auto" w:fill="FFFFFF"/>
        </w:rPr>
        <w:t>)</w:t>
      </w:r>
    </w:p>
    <w:p w:rsidR="006D70F7" w:rsidRDefault="006D70F7"/>
    <w:sectPr w:rsidR="006D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D2141"/>
    <w:multiLevelType w:val="multilevel"/>
    <w:tmpl w:val="D48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B7B47"/>
    <w:multiLevelType w:val="hybridMultilevel"/>
    <w:tmpl w:val="6EF8B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B5D3D"/>
    <w:multiLevelType w:val="hybridMultilevel"/>
    <w:tmpl w:val="0546A8A2"/>
    <w:lvl w:ilvl="0" w:tplc="F0D6E04A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49"/>
    <w:rsid w:val="001C2249"/>
    <w:rsid w:val="003607DF"/>
    <w:rsid w:val="003A34F9"/>
    <w:rsid w:val="003D405B"/>
    <w:rsid w:val="003E5B1B"/>
    <w:rsid w:val="003E6E75"/>
    <w:rsid w:val="00651105"/>
    <w:rsid w:val="006D70F7"/>
    <w:rsid w:val="00777350"/>
    <w:rsid w:val="00907148"/>
    <w:rsid w:val="009767AC"/>
    <w:rsid w:val="00AF0710"/>
    <w:rsid w:val="00AF44AE"/>
    <w:rsid w:val="00B21934"/>
    <w:rsid w:val="00BB4F87"/>
    <w:rsid w:val="00C47159"/>
    <w:rsid w:val="00CE540E"/>
    <w:rsid w:val="00D63AFE"/>
    <w:rsid w:val="00EB2D6A"/>
    <w:rsid w:val="00F24677"/>
    <w:rsid w:val="00F574B8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C0C265-41A8-46F2-B464-23FD716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5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B1B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4F87"/>
    <w:rPr>
      <w:i/>
      <w:iCs/>
    </w:rPr>
  </w:style>
  <w:style w:type="paragraph" w:customStyle="1" w:styleId="msonospacing0">
    <w:name w:val="msonospacing"/>
    <w:basedOn w:val="a"/>
    <w:rsid w:val="00D63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E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2019-11-28T20:42:00Z</dcterms:created>
  <dcterms:modified xsi:type="dcterms:W3CDTF">2019-11-29T02:50:00Z</dcterms:modified>
</cp:coreProperties>
</file>