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CF" w:rsidRPr="00DB25CF" w:rsidRDefault="00DB25CF" w:rsidP="00DB25CF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</w:rPr>
        <w:t>Адаптаци</w:t>
      </w:r>
      <w:r w:rsidR="00227077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DB25CF">
        <w:rPr>
          <w:rFonts w:ascii="Times New Roman" w:hAnsi="Times New Roman" w:cs="Times New Roman"/>
          <w:b/>
          <w:bCs/>
          <w:sz w:val="26"/>
          <w:szCs w:val="26"/>
        </w:rPr>
        <w:t xml:space="preserve"> первоклассников к условиям школы </w:t>
      </w:r>
      <w:bookmarkStart w:id="0" w:name="_GoBack"/>
      <w:bookmarkEnd w:id="0"/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  <w:t xml:space="preserve">Адаптироваться к школе для первоклассника — задачка не из легких. Происходит это у всех по-своему и, увы, не всегда гладко. И если «не гладко» (это называется </w:t>
      </w:r>
      <w:proofErr w:type="spellStart"/>
      <w:r w:rsidRPr="00DB25CF">
        <w:rPr>
          <w:rFonts w:ascii="Times New Roman" w:hAnsi="Times New Roman" w:cs="Times New Roman"/>
          <w:sz w:val="26"/>
          <w:szCs w:val="26"/>
        </w:rPr>
        <w:t>дезадаптацией</w:t>
      </w:r>
      <w:proofErr w:type="spellEnd"/>
      <w:r w:rsidRPr="00DB25CF">
        <w:rPr>
          <w:rFonts w:ascii="Times New Roman" w:hAnsi="Times New Roman" w:cs="Times New Roman"/>
          <w:sz w:val="26"/>
          <w:szCs w:val="26"/>
        </w:rPr>
        <w:t xml:space="preserve">), то есть с нарушением механизмов «приспособления к школьной реальности».  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Для того чтобы с самых первых уроков создать у первоклашек позитивное отношение к школе, и чтобы дети наиболее благополучно прошли этап адаптации к школе, который является переломным в жизни первоклассника и решить непростые проблемы которые могут возникнуть у детей.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Еще недавно я был маленьким. Но вот я – школьник. Верите ли вы в своего ребёнка дорогие родители?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Ребёнку сейчас очень сложно – столько всего нового. Помогаете ли вы своему ребёнку.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 xml:space="preserve">Если ребёнок с утра не успевает собраться в школу, это не полностью его вина. Вставайте вовремя, готовьте всё с вечера. 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Учитель говорит, что собранность и ответственность мои лучшие помощники. Помогите ребёнку овладеть ими, наши ответственные родители. У ребёнка должны быть обязанности дома, помощь родителям: например, в уборке своей комнаты, игрушек, присмотр и игры с младшими сестрами и братьями, или помощь старшим.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В школе ребёнку нужно делать все самому. Позвольте и дома ребёнку выполнять поручения и следить за школьными вещами самому. Не позволяйте ребёнку перекладывать свои обязанности на вас дорогие родители. Т.е. не нужно выполнять домашнее задание за ребёнка от вас необходима небольшая помощь и контроль за правильным выполнением заданий.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sz w:val="28"/>
          <w:szCs w:val="28"/>
        </w:rPr>
        <w:t>Ребёнок всё сможет с вашей поддержкой и любовью.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</w:rPr>
        <w:t>Начало обучения в школе</w:t>
      </w:r>
      <w:r w:rsidRPr="00DB25CF">
        <w:rPr>
          <w:rFonts w:ascii="Times New Roman" w:hAnsi="Times New Roman" w:cs="Times New Roman"/>
          <w:sz w:val="26"/>
          <w:szCs w:val="26"/>
        </w:rPr>
        <w:t> – один из наиболее сложных и ответственных моментов в жизни детей как в социально-психологическом, так и в физиологическом плане.</w:t>
      </w:r>
      <w:r w:rsidRPr="00DB25CF">
        <w:rPr>
          <w:rFonts w:ascii="Times New Roman" w:hAnsi="Times New Roman" w:cs="Times New Roman"/>
          <w:sz w:val="26"/>
          <w:szCs w:val="26"/>
        </w:rPr>
        <w:br/>
        <w:t>Это не только новые условия жизни и деятельности человека – это новые контакты, новые отношения, новые обязанности. Изменяется вся жизнь ребенка: все подчиняется учебе, школе, школьным делам и заботам.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Приспособление (адаптация) ребенка к школе происходит не сразу. Не день, не неделя требуются для того, чтобы освоиться в школе по-настоящему. Это довольно длительный процесс, связанный со значительным напряжением всех систем организма.</w:t>
      </w:r>
    </w:p>
    <w:p w:rsidR="00DB25CF" w:rsidRPr="00DB25CF" w:rsidRDefault="00DB25CF" w:rsidP="00DB25CF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</w:rPr>
        <w:t>Рекомендации родителям по адаптации первоклассника к школе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sz w:val="26"/>
          <w:szCs w:val="26"/>
        </w:rPr>
        <w:lastRenderedPageBreak/>
        <w:t>  Наблюдения показывают, что относительно устойчивое приспособление к школе происходит на 5–6-й неделе обучения.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</w:rPr>
        <w:t>Совместные усилия</w:t>
      </w:r>
      <w:r w:rsidRPr="00DB25CF">
        <w:rPr>
          <w:rFonts w:ascii="Times New Roman" w:hAnsi="Times New Roman" w:cs="Times New Roman"/>
          <w:sz w:val="26"/>
          <w:szCs w:val="26"/>
        </w:rPr>
        <w:t xml:space="preserve"> 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Pr="00DB25CF">
        <w:rPr>
          <w:rFonts w:ascii="Times New Roman" w:hAnsi="Times New Roman" w:cs="Times New Roman"/>
          <w:sz w:val="26"/>
          <w:szCs w:val="26"/>
        </w:rPr>
        <w:t>дезадаптации</w:t>
      </w:r>
      <w:proofErr w:type="spellEnd"/>
      <w:r w:rsidRPr="00DB25CF">
        <w:rPr>
          <w:rFonts w:ascii="Times New Roman" w:hAnsi="Times New Roman" w:cs="Times New Roman"/>
          <w:sz w:val="26"/>
          <w:szCs w:val="26"/>
        </w:rPr>
        <w:t xml:space="preserve"> и трудностей обучения.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sz w:val="26"/>
          <w:szCs w:val="26"/>
        </w:rPr>
        <w:t>1.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2.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Обсудите с ребенком те правила и нормы, с которыми он встретился в школе. Объясните их необходимость и целесообразность. 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3.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4.</w:t>
      </w:r>
      <w:r w:rsidRPr="00DB25CF">
        <w:rPr>
          <w:rFonts w:ascii="Times New Roman" w:hAnsi="Times New Roman" w:cs="Times New Roman"/>
          <w:sz w:val="26"/>
          <w:szCs w:val="26"/>
        </w:rPr>
        <w:t xml:space="preserve"> Составьте вместе с первоклассником распорядок дня, следите за его соблюдением. 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5.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Не пропускайте трудности, возможные у ребенка на начальном этапе овладения учебными навыками. 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6.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ошибки. Все это мелочи по сравнению с тем, что от бесконечных упреков и наказаний ваш ребенок потеряет веру в себя.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7.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8.</w:t>
      </w:r>
      <w:r w:rsidRPr="00DB25CF">
        <w:rPr>
          <w:rFonts w:ascii="Times New Roman" w:hAnsi="Times New Roman" w:cs="Times New Roman"/>
          <w:sz w:val="26"/>
          <w:szCs w:val="26"/>
        </w:rPr>
        <w:t xml:space="preserve"> С поступлением в школу в жизни вашего ребенка появился человек более авторитетный, чем вы. Это учитель. Уважайте мнение первоклассника о своем педагоге, никогда не обсуждайте педагога в присутствии вашего ребенка.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DB25CF">
        <w:rPr>
          <w:rFonts w:ascii="Times New Roman" w:hAnsi="Times New Roman" w:cs="Times New Roman"/>
          <w:b/>
          <w:sz w:val="26"/>
          <w:szCs w:val="26"/>
        </w:rPr>
        <w:t>9.</w:t>
      </w:r>
      <w:r w:rsidRPr="00DB25CF">
        <w:rPr>
          <w:rFonts w:ascii="Times New Roman" w:hAnsi="Times New Roman" w:cs="Times New Roman"/>
          <w:sz w:val="26"/>
          <w:szCs w:val="26"/>
        </w:rPr>
        <w:t xml:space="preserve">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sz w:val="26"/>
          <w:szCs w:val="26"/>
        </w:rPr>
        <w:t>10</w:t>
      </w:r>
      <w:r w:rsidRPr="00DB25CF">
        <w:rPr>
          <w:rFonts w:ascii="Times New Roman" w:hAnsi="Times New Roman" w:cs="Times New Roman"/>
          <w:sz w:val="26"/>
          <w:szCs w:val="26"/>
        </w:rPr>
        <w:t>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sz w:val="26"/>
          <w:szCs w:val="26"/>
        </w:rPr>
        <w:t>11.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sz w:val="26"/>
          <w:szCs w:val="26"/>
        </w:rPr>
        <w:t>12.</w:t>
      </w:r>
      <w:r w:rsidRPr="00DB25CF">
        <w:rPr>
          <w:rFonts w:ascii="Times New Roman" w:hAnsi="Times New Roman" w:cs="Times New Roman"/>
          <w:sz w:val="26"/>
          <w:szCs w:val="26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DB25CF" w:rsidRPr="00DB25CF" w:rsidRDefault="00DB25CF" w:rsidP="00DB25C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b/>
          <w:bCs/>
          <w:sz w:val="26"/>
          <w:szCs w:val="26"/>
          <w:u w:val="single"/>
        </w:rPr>
        <w:t>Несколько коротких правил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>— Показывайте ребенку, что его любят таким, каков он есть, а не его достижения.</w:t>
      </w:r>
      <w:r w:rsidRPr="00DB25CF">
        <w:rPr>
          <w:rFonts w:ascii="Times New Roman" w:hAnsi="Times New Roman" w:cs="Times New Roman"/>
          <w:sz w:val="26"/>
          <w:szCs w:val="26"/>
        </w:rPr>
        <w:br/>
        <w:t>— Нельзя никогда (даже в сердцах) говорить ребенку, что он хуже других.</w:t>
      </w:r>
      <w:r w:rsidRPr="00DB25CF">
        <w:rPr>
          <w:rFonts w:ascii="Times New Roman" w:hAnsi="Times New Roman" w:cs="Times New Roman"/>
          <w:sz w:val="26"/>
          <w:szCs w:val="26"/>
        </w:rPr>
        <w:br/>
        <w:t>— Следует по возможности честно и терпеливо отвечать на любые вопросы ребенка.</w:t>
      </w:r>
      <w:r w:rsidRPr="00DB25CF">
        <w:rPr>
          <w:rFonts w:ascii="Times New Roman" w:hAnsi="Times New Roman" w:cs="Times New Roman"/>
          <w:sz w:val="26"/>
          <w:szCs w:val="26"/>
        </w:rPr>
        <w:br/>
        <w:t>— Старайтесь каждый день находить время, чтобы побыть наедине со своим ребенком.</w:t>
      </w:r>
      <w:r w:rsidRPr="00DB25CF">
        <w:rPr>
          <w:rFonts w:ascii="Times New Roman" w:hAnsi="Times New Roman" w:cs="Times New Roman"/>
          <w:sz w:val="26"/>
          <w:szCs w:val="26"/>
        </w:rPr>
        <w:br/>
        <w:t>— Учите ребенка свободно и непринужденно общаться не только со своими сверстниками, но и со взрослыми.</w:t>
      </w:r>
      <w:r w:rsidRPr="00DB25CF">
        <w:rPr>
          <w:rFonts w:ascii="Times New Roman" w:hAnsi="Times New Roman" w:cs="Times New Roman"/>
          <w:sz w:val="26"/>
          <w:szCs w:val="26"/>
        </w:rPr>
        <w:br/>
        <w:t>— Не стесняйтесь подчеркивать, что вы им гордитесь.</w:t>
      </w:r>
      <w:r w:rsidRPr="00DB25CF">
        <w:rPr>
          <w:rFonts w:ascii="Times New Roman" w:hAnsi="Times New Roman" w:cs="Times New Roman"/>
          <w:sz w:val="26"/>
          <w:szCs w:val="26"/>
        </w:rPr>
        <w:br/>
        <w:t>— Будьте честны в оценках своих чувств к ребенку.</w:t>
      </w:r>
      <w:r w:rsidRPr="00DB25CF">
        <w:rPr>
          <w:rFonts w:ascii="Times New Roman" w:hAnsi="Times New Roman" w:cs="Times New Roman"/>
          <w:sz w:val="26"/>
          <w:szCs w:val="26"/>
        </w:rPr>
        <w:br/>
        <w:t>— Всегда говорите ребенку правду, даже когда вам это невыгодно.</w:t>
      </w:r>
      <w:r w:rsidRPr="00DB25CF">
        <w:rPr>
          <w:rFonts w:ascii="Times New Roman" w:hAnsi="Times New Roman" w:cs="Times New Roman"/>
          <w:sz w:val="26"/>
          <w:szCs w:val="26"/>
        </w:rPr>
        <w:br/>
        <w:t>— Оценивайте только поступки, а не самого ребенка.</w:t>
      </w:r>
    </w:p>
    <w:p w:rsidR="00DB25CF" w:rsidRPr="00DB25CF" w:rsidRDefault="00DB25CF" w:rsidP="00DB25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25CF">
        <w:rPr>
          <w:rFonts w:ascii="Times New Roman" w:hAnsi="Times New Roman" w:cs="Times New Roman"/>
          <w:sz w:val="26"/>
          <w:szCs w:val="26"/>
        </w:rPr>
        <w:t xml:space="preserve">— Признавайте права ребенка на </w:t>
      </w:r>
      <w:proofErr w:type="gramStart"/>
      <w:r w:rsidRPr="00DB25CF">
        <w:rPr>
          <w:rFonts w:ascii="Times New Roman" w:hAnsi="Times New Roman" w:cs="Times New Roman"/>
          <w:sz w:val="26"/>
          <w:szCs w:val="26"/>
        </w:rPr>
        <w:t>ошибки.</w:t>
      </w:r>
      <w:r w:rsidRPr="00DB25CF">
        <w:rPr>
          <w:rFonts w:ascii="Times New Roman" w:hAnsi="Times New Roman" w:cs="Times New Roman"/>
          <w:sz w:val="26"/>
          <w:szCs w:val="26"/>
        </w:rPr>
        <w:br/>
        <w:t>—</w:t>
      </w:r>
      <w:proofErr w:type="gramEnd"/>
      <w:r w:rsidRPr="00DB25CF">
        <w:rPr>
          <w:rFonts w:ascii="Times New Roman" w:hAnsi="Times New Roman" w:cs="Times New Roman"/>
          <w:sz w:val="26"/>
          <w:szCs w:val="26"/>
        </w:rPr>
        <w:t xml:space="preserve"> Думайте о детском «банке» счастливых воспоминаний.</w:t>
      </w:r>
      <w:r w:rsidRPr="00DB25CF">
        <w:rPr>
          <w:rFonts w:ascii="Times New Roman" w:hAnsi="Times New Roman" w:cs="Times New Roman"/>
          <w:sz w:val="26"/>
          <w:szCs w:val="26"/>
        </w:rPr>
        <w:br/>
        <w:t>— Ребенок относится к себе так, как относятся к нему взрослые.</w:t>
      </w:r>
      <w:r w:rsidRPr="00DB25CF">
        <w:rPr>
          <w:rFonts w:ascii="Times New Roman" w:hAnsi="Times New Roman" w:cs="Times New Roman"/>
          <w:sz w:val="26"/>
          <w:szCs w:val="26"/>
        </w:rPr>
        <w:br/>
        <w:t>— И вообще, хоть иногда ставьте себя на место своего ребенка, и тогда будет понятнее, как вести себя с ним.</w:t>
      </w:r>
    </w:p>
    <w:p w:rsidR="003302C6" w:rsidRDefault="003302C6"/>
    <w:sectPr w:rsidR="003302C6" w:rsidSect="00E2332D">
      <w:footerReference w:type="default" r:id="rId6"/>
      <w:pgSz w:w="11906" w:h="16838"/>
      <w:pgMar w:top="567" w:right="850" w:bottom="1134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F9" w:rsidRDefault="00B03EF9">
      <w:pPr>
        <w:spacing w:after="0" w:line="240" w:lineRule="auto"/>
      </w:pPr>
      <w:r>
        <w:separator/>
      </w:r>
    </w:p>
  </w:endnote>
  <w:endnote w:type="continuationSeparator" w:id="0">
    <w:p w:rsidR="00B03EF9" w:rsidRDefault="00B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7C1" w:rsidRDefault="00B03E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F9" w:rsidRDefault="00B03EF9">
      <w:pPr>
        <w:spacing w:after="0" w:line="240" w:lineRule="auto"/>
      </w:pPr>
      <w:r>
        <w:separator/>
      </w:r>
    </w:p>
  </w:footnote>
  <w:footnote w:type="continuationSeparator" w:id="0">
    <w:p w:rsidR="00B03EF9" w:rsidRDefault="00B0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CF"/>
    <w:rsid w:val="00227077"/>
    <w:rsid w:val="003302C6"/>
    <w:rsid w:val="00B03EF9"/>
    <w:rsid w:val="00D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C756-1604-4DFB-B90F-C4054D7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B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B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2017-10-26T02:25:00Z</dcterms:created>
  <dcterms:modified xsi:type="dcterms:W3CDTF">2018-11-29T06:00:00Z</dcterms:modified>
</cp:coreProperties>
</file>