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D0" w:rsidRPr="00610CD0" w:rsidRDefault="00610CD0" w:rsidP="00610C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0CD0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дополнительного образования </w:t>
      </w:r>
    </w:p>
    <w:p w:rsidR="00610CD0" w:rsidRDefault="00610CD0" w:rsidP="00610CD0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F1A52" w:rsidRPr="00B104D3">
        <w:rPr>
          <w:rFonts w:ascii="Times New Roman" w:eastAsia="Calibri" w:hAnsi="Times New Roman" w:cs="Times New Roman"/>
          <w:b/>
          <w:bCs/>
          <w:sz w:val="24"/>
          <w:szCs w:val="24"/>
        </w:rPr>
        <w:t>«Ю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ные инспектора дорожного движения</w:t>
      </w:r>
      <w:r w:rsidR="007F1A52" w:rsidRPr="00B104D3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7F1A52" w:rsidRPr="00B104D3" w:rsidRDefault="00610CD0" w:rsidP="00610CD0">
      <w:pPr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(ЮИД)</w:t>
      </w:r>
    </w:p>
    <w:p w:rsidR="007F1A52" w:rsidRPr="00B104D3" w:rsidRDefault="007F1A52" w:rsidP="00B104D3">
      <w:pPr>
        <w:pStyle w:val="af"/>
        <w:keepLines/>
        <w:spacing w:before="0" w:beforeAutospacing="0" w:after="0" w:afterAutospacing="0"/>
        <w:jc w:val="center"/>
        <w:rPr>
          <w:b/>
          <w:bCs/>
        </w:rPr>
      </w:pPr>
    </w:p>
    <w:p w:rsidR="007F1A52" w:rsidRPr="00B104D3" w:rsidRDefault="007F1A52" w:rsidP="00B104D3">
      <w:pPr>
        <w:pStyle w:val="af"/>
        <w:keepLines/>
        <w:spacing w:before="0" w:beforeAutospacing="0" w:after="0" w:afterAutospacing="0"/>
        <w:rPr>
          <w:b/>
          <w:bCs/>
        </w:rPr>
      </w:pPr>
      <w:r w:rsidRPr="00B104D3">
        <w:rPr>
          <w:b/>
          <w:bCs/>
        </w:rPr>
        <w:t xml:space="preserve">                                                </w:t>
      </w:r>
      <w:r w:rsidR="00C44F8D">
        <w:rPr>
          <w:b/>
          <w:bCs/>
        </w:rPr>
        <w:t xml:space="preserve">    </w:t>
      </w:r>
      <w:r w:rsidR="00B67E61">
        <w:rPr>
          <w:b/>
          <w:bCs/>
        </w:rPr>
        <w:t>Пояснительная записка</w:t>
      </w:r>
    </w:p>
    <w:p w:rsidR="00F1045E" w:rsidRPr="00B104D3" w:rsidRDefault="009A464E" w:rsidP="00B67E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П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рограмма </w:t>
      </w:r>
      <w:r w:rsidR="00B67E61" w:rsidRPr="00B67E61">
        <w:rPr>
          <w:rFonts w:ascii="Times New Roman" w:eastAsia="Calibri" w:hAnsi="Times New Roman" w:cs="Times New Roman"/>
          <w:sz w:val="24"/>
          <w:szCs w:val="24"/>
        </w:rPr>
        <w:t>«ЮИД»</w:t>
      </w:r>
      <w:r w:rsidR="00B67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ориентирована на решение наиболее значимых проблем дополнительного образования детей в данный период времени. </w:t>
      </w:r>
      <w:r w:rsidRPr="00B104D3">
        <w:rPr>
          <w:rFonts w:ascii="Times New Roman" w:eastAsia="Calibri" w:hAnsi="Times New Roman" w:cs="Times New Roman"/>
          <w:sz w:val="24"/>
          <w:szCs w:val="24"/>
        </w:rPr>
        <w:t>Н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а протяжении целого ряда лет в России реализуется программа "Здоровье детей". Ее результативность, безусловно, зависит от полноты решения комплекса поставленных задач. Это достигается прежде всего четким взаимодействием между различными ведомствами. Важной составляющей </w:t>
      </w:r>
      <w:proofErr w:type="spellStart"/>
      <w:r w:rsidR="00F1045E" w:rsidRPr="00B104D3">
        <w:rPr>
          <w:rFonts w:ascii="Times New Roman" w:eastAsia="Calibri" w:hAnsi="Times New Roman" w:cs="Times New Roman"/>
          <w:sz w:val="24"/>
          <w:szCs w:val="24"/>
        </w:rPr>
        <w:t>здоровьесберегающей</w:t>
      </w:r>
      <w:proofErr w:type="spell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деятельности </w:t>
      </w:r>
      <w:r w:rsidR="00B67E61">
        <w:rPr>
          <w:rFonts w:ascii="Times New Roman" w:eastAsia="Calibri" w:hAnsi="Times New Roman" w:cs="Times New Roman"/>
          <w:sz w:val="24"/>
          <w:szCs w:val="24"/>
        </w:rPr>
        <w:t>школы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является создание безопасного пространства ребенка, которое подразумевает обучение детей и подростков безопасному поведению в повседневной жизни и рациональным действиям в возможных опасных и чрезвычайных ситуациях. А ведь именно навыки, сформированные в детстве, перерастают затем в стойкие привычки.</w:t>
      </w:r>
    </w:p>
    <w:p w:rsidR="00C64147" w:rsidRPr="00B104D3" w:rsidRDefault="00E45075" w:rsidP="00B104D3">
      <w:pPr>
        <w:keepLines/>
        <w:tabs>
          <w:tab w:val="left" w:pos="23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C64147" w:rsidRPr="00B104D3">
        <w:rPr>
          <w:rFonts w:ascii="Times New Roman" w:eastAsia="Calibri" w:hAnsi="Times New Roman" w:cs="Times New Roman"/>
          <w:sz w:val="24"/>
          <w:szCs w:val="24"/>
        </w:rPr>
        <w:t xml:space="preserve">В силу специфики работы с детьми с нарушением речи, предусматривается индивидуальная направленность приобретения обучающимися знаний и умений, практических навыков необходимых для адаптации к условиям среды обитания и направлена на формирование у младших школьников культуры безопасности жизнедеятельности.  </w:t>
      </w:r>
    </w:p>
    <w:p w:rsidR="00B67E61" w:rsidRPr="00B67E61" w:rsidRDefault="00B67E61" w:rsidP="00B67E61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B67E61">
        <w:rPr>
          <w:rFonts w:ascii="Times New Roman" w:eastAsia="Calibri" w:hAnsi="Times New Roman" w:cs="Times New Roman"/>
          <w:b/>
          <w:sz w:val="24"/>
          <w:szCs w:val="24"/>
        </w:rPr>
        <w:t>Научно-методическими основами разработки программы являются:</w:t>
      </w:r>
    </w:p>
    <w:p w:rsidR="00B67E61" w:rsidRPr="00B104D3" w:rsidRDefault="00B67E61" w:rsidP="00B67E61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4D3">
        <w:rPr>
          <w:rFonts w:ascii="Times New Roman" w:hAnsi="Times New Roman" w:cs="Times New Roman"/>
          <w:sz w:val="24"/>
          <w:szCs w:val="24"/>
        </w:rPr>
        <w:t>- Закон РФ «Об образовании» от 29.12.2012, № 273.</w:t>
      </w:r>
    </w:p>
    <w:p w:rsidR="00B67E61" w:rsidRPr="00B104D3" w:rsidRDefault="00B67E61" w:rsidP="00B67E61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4D3">
        <w:rPr>
          <w:rFonts w:ascii="Times New Roman" w:hAnsi="Times New Roman" w:cs="Times New Roman"/>
          <w:sz w:val="24"/>
          <w:szCs w:val="24"/>
        </w:rPr>
        <w:t>- «Федеральный Государственный Образовательный Стандарт начального общего образования для детей ОВЗ»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E61" w:rsidRPr="00B104D3" w:rsidRDefault="00B67E61" w:rsidP="00B67E61">
      <w:pPr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04D3">
        <w:rPr>
          <w:rFonts w:ascii="Times New Roman" w:hAnsi="Times New Roman" w:cs="Times New Roman"/>
          <w:sz w:val="24"/>
          <w:szCs w:val="24"/>
        </w:rPr>
        <w:t xml:space="preserve">-  </w:t>
      </w:r>
      <w:r w:rsidRPr="00B104D3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28.09.2020 № 28 «Об утверждении СанПиН 2.4.3648-20 с 1 января 2021 года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1045E" w:rsidRPr="00B104D3" w:rsidRDefault="00F1045E" w:rsidP="00B104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Целями программы являются:</w:t>
      </w:r>
    </w:p>
    <w:p w:rsidR="00F1045E" w:rsidRPr="00B104D3" w:rsidRDefault="0083121C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•   создание условий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для саморазвития, самопознания, самореализации личности;</w:t>
      </w:r>
    </w:p>
    <w:p w:rsidR="00F1045E" w:rsidRPr="00B104D3" w:rsidRDefault="009A464E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•  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формирование у </w:t>
      </w:r>
      <w:r w:rsidR="00C64147" w:rsidRPr="00B104D3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потребности в охране жизни и здоровья;</w:t>
      </w:r>
    </w:p>
    <w:p w:rsidR="00F1045E" w:rsidRPr="00B104D3" w:rsidRDefault="009A464E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>обеспечение защиты прав здоровья и жизни детей в рамках безопасного образовательного пространства.</w:t>
      </w:r>
    </w:p>
    <w:p w:rsidR="00F1045E" w:rsidRPr="00B104D3" w:rsidRDefault="00F1045E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45E" w:rsidRPr="00B104D3" w:rsidRDefault="00F1045E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Достижение поставленных целей невозможно без решения конкретных задач:</w:t>
      </w:r>
    </w:p>
    <w:p w:rsidR="00F1045E" w:rsidRPr="00B104D3" w:rsidRDefault="00F1045E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•</w:t>
      </w:r>
      <w:r w:rsidRPr="00B104D3">
        <w:rPr>
          <w:rFonts w:ascii="Times New Roman" w:eastAsia="Calibri" w:hAnsi="Times New Roman" w:cs="Times New Roman"/>
          <w:sz w:val="24"/>
          <w:szCs w:val="24"/>
        </w:rPr>
        <w:tab/>
        <w:t>привлечение школьников к активной пропаганде Правил дорожного движения;</w:t>
      </w:r>
    </w:p>
    <w:p w:rsidR="00F1045E" w:rsidRPr="00B104D3" w:rsidRDefault="00F1045E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•</w:t>
      </w:r>
      <w:r w:rsidRPr="00B104D3">
        <w:rPr>
          <w:rFonts w:ascii="Times New Roman" w:eastAsia="Calibri" w:hAnsi="Times New Roman" w:cs="Times New Roman"/>
          <w:sz w:val="24"/>
          <w:szCs w:val="24"/>
        </w:rPr>
        <w:tab/>
        <w:t>вовлечение их в деятельность по профилактике детского дорожного травматизма.</w:t>
      </w:r>
    </w:p>
    <w:p w:rsidR="00F1045E" w:rsidRPr="00B104D3" w:rsidRDefault="00F1045E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45E" w:rsidRPr="00B104D3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Для выполнения намеченной работы необходимо подготовить: кабинет для теоретических занятий по ПДД, спортивный зал для ОФП, наглядные пособия, методическую литературу и велосипеды.</w:t>
      </w:r>
    </w:p>
    <w:p w:rsidR="00F1045E" w:rsidRPr="00B104D3" w:rsidRDefault="00F1045E" w:rsidP="00B67E6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Структура курса</w:t>
      </w:r>
    </w:p>
    <w:p w:rsidR="00F1045E" w:rsidRPr="00B104D3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Отличительными особенностями данной программы следует считать непрерывность обучения младших школьников правильным действиям на улицах и дорогах в течение всего периода обучения в начальной школе; взаимодействие с социальной средой, учет возрастных и индивидуа</w:t>
      </w:r>
      <w:r w:rsidR="00E45075" w:rsidRPr="00B104D3">
        <w:rPr>
          <w:rFonts w:ascii="Times New Roman" w:eastAsia="Calibri" w:hAnsi="Times New Roman" w:cs="Times New Roman"/>
          <w:sz w:val="24"/>
          <w:szCs w:val="24"/>
        </w:rPr>
        <w:t>льных особенностей обу</w:t>
      </w:r>
      <w:r w:rsidRPr="00B104D3">
        <w:rPr>
          <w:rFonts w:ascii="Times New Roman" w:eastAsia="Calibri" w:hAnsi="Times New Roman" w:cs="Times New Roman"/>
          <w:sz w:val="24"/>
          <w:szCs w:val="24"/>
        </w:rPr>
        <w:t>ча</w:t>
      </w:r>
      <w:r w:rsidR="00E45075" w:rsidRPr="00B104D3">
        <w:rPr>
          <w:rFonts w:ascii="Times New Roman" w:eastAsia="Calibri" w:hAnsi="Times New Roman" w:cs="Times New Roman"/>
          <w:sz w:val="24"/>
          <w:szCs w:val="24"/>
        </w:rPr>
        <w:t>ю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щихся. Программа рассчитана </w:t>
      </w:r>
      <w:r w:rsidRPr="00B67E61">
        <w:rPr>
          <w:rFonts w:ascii="Times New Roman" w:eastAsia="Calibri" w:hAnsi="Times New Roman" w:cs="Times New Roman"/>
          <w:sz w:val="24"/>
          <w:szCs w:val="24"/>
        </w:rPr>
        <w:t>на 4 года</w:t>
      </w:r>
      <w:r w:rsidR="009A464E" w:rsidRPr="00B67E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0CD0" w:rsidRDefault="00610CD0" w:rsidP="00B104D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5E" w:rsidRPr="00B104D3" w:rsidRDefault="00F1045E" w:rsidP="00B104D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Методы достижения </w:t>
      </w:r>
      <w:r w:rsidR="00B67E61" w:rsidRPr="00B104D3">
        <w:rPr>
          <w:rFonts w:ascii="Times New Roman" w:eastAsia="Calibri" w:hAnsi="Times New Roman" w:cs="Times New Roman"/>
          <w:b/>
          <w:sz w:val="24"/>
          <w:szCs w:val="24"/>
        </w:rPr>
        <w:t>цели:</w:t>
      </w:r>
    </w:p>
    <w:p w:rsidR="00B67E61" w:rsidRDefault="00F1045E" w:rsidP="00B67E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Уровень освоения программы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– общекультурный.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Ребята не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только обучаются сами, они передают свои знания другим: участвуют в общешкольных мероприятиях по </w:t>
      </w:r>
      <w:r w:rsidRPr="00B104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безопасности, выступают с агитационной программой. </w:t>
      </w:r>
      <w:r w:rsidR="00D43BC0" w:rsidRPr="00B104D3">
        <w:rPr>
          <w:rFonts w:ascii="Times New Roman" w:eastAsia="Calibri" w:hAnsi="Times New Roman" w:cs="Times New Roman"/>
          <w:sz w:val="24"/>
          <w:szCs w:val="24"/>
        </w:rPr>
        <w:t>Вся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деятельность </w:t>
      </w:r>
      <w:r w:rsidRPr="00B67E61">
        <w:rPr>
          <w:rFonts w:ascii="Times New Roman" w:eastAsia="Calibri" w:hAnsi="Times New Roman" w:cs="Times New Roman"/>
          <w:sz w:val="24"/>
          <w:szCs w:val="24"/>
        </w:rPr>
        <w:t xml:space="preserve">направлена </w:t>
      </w:r>
      <w:r w:rsidR="00B67E61" w:rsidRPr="00B67E61">
        <w:rPr>
          <w:rFonts w:ascii="Times New Roman" w:eastAsia="Calibri" w:hAnsi="Times New Roman" w:cs="Times New Roman"/>
          <w:sz w:val="24"/>
          <w:szCs w:val="24"/>
        </w:rPr>
        <w:t>на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 xml:space="preserve"> формирование основных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знаний, умений и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навыков безопасного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поведения на дорогах.</w:t>
      </w:r>
    </w:p>
    <w:p w:rsidR="00B67E61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Дети обучаются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ПДД, поведению на улице, оказанию первой медицинской помощи, получают навыки фигурного вождения велосипеда. Таким образом, дети овладевают знаниями, непосредственно относящимися к охране жизни и здоровья; привлекаются к участию в пропаганде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ПДД среди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детей и подростков. </w:t>
      </w:r>
    </w:p>
    <w:p w:rsidR="00B67E61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Программа имеет два этапа. Особое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внимание уделяется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7E61">
        <w:rPr>
          <w:rFonts w:ascii="Times New Roman" w:eastAsia="Calibri" w:hAnsi="Times New Roman" w:cs="Times New Roman"/>
          <w:sz w:val="24"/>
          <w:szCs w:val="24"/>
        </w:rPr>
        <w:t>первому этапу,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т.е. пропаганде безопасного поведения на дорогах.  Получение знаний об основных правилах поведения на дорогах, о дорожных знаках, проведение театрализованных игр с детьми, т к. эмоционально окрашенные сюжеты запомнятся куда лучше, чем сухо изложенные правила. </w:t>
      </w:r>
    </w:p>
    <w:p w:rsidR="00B67E61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E61">
        <w:rPr>
          <w:rFonts w:ascii="Times New Roman" w:eastAsia="Calibri" w:hAnsi="Times New Roman" w:cs="Times New Roman"/>
          <w:sz w:val="24"/>
          <w:szCs w:val="24"/>
        </w:rPr>
        <w:t>Второй этап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по пропаганде основ безопасности – 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проводятся ролевые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игры, театрализованные представления. К подготовке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мероприятий привлекаются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работники ГИБДД, родители. Пропаганда безопасного поведения на дорогах ведется и через творческие формы работы. Дети участвуют в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конкурсах плакатов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и рисунков, отгадывают кроссворды по основам безопасности.  </w:t>
      </w:r>
    </w:p>
    <w:p w:rsidR="00B67E61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Новые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понятия расширяются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и углубляются, когда дети моделируют ситуацию на макете и пытаются ее разрешить. Ребята анализируют и комментируют дорожную ситуацию, пытаются ее разрешить. Все это проводится в кабинете ПДД. </w:t>
      </w:r>
    </w:p>
    <w:p w:rsidR="00B67E61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В рамках программы учащиеся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школы приобретают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знания по технике безопасности и жизненно важным гигиеническим навыкам; усваивают правила дорожного движения и оказания первой доврачебной медицинской помощи. У учащихся формируется интерес к регулярным занятиям велоспортом, улучшается физическая и психологическая подготовка. </w:t>
      </w:r>
    </w:p>
    <w:p w:rsidR="00B67E61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Полученные результаты позволяют оценивать состояние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работы по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формированию правил безопасного поведения на дорогах, развитие воспитательного процесса, прогнозировать новые достижения. </w:t>
      </w:r>
    </w:p>
    <w:p w:rsidR="00F1045E" w:rsidRPr="00B104D3" w:rsidRDefault="00B67E61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Программа способствует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решению проблемы обеспечения безопасности детей и подростков, а также воспитанию здорового поколения.  Она оказывает огромное влияние на </w:t>
      </w:r>
      <w:r w:rsidRPr="00B104D3">
        <w:rPr>
          <w:rFonts w:ascii="Times New Roman" w:eastAsia="Calibri" w:hAnsi="Times New Roman" w:cs="Times New Roman"/>
          <w:sz w:val="24"/>
          <w:szCs w:val="24"/>
        </w:rPr>
        <w:t>формирование нравственных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качеств детей, обогащение их положительного опыта. </w:t>
      </w:r>
    </w:p>
    <w:p w:rsidR="00745E92" w:rsidRPr="00B104D3" w:rsidRDefault="00745E92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Требования к результатам обучения младших школьников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45075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>Первого года обучения: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знать основные части улицы и дороги, общие правила ориентации, правила перехода улиц и дорог;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right="5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знать название, назначение и возможные места установ</w:t>
      </w:r>
      <w:r w:rsidRPr="00B104D3">
        <w:rPr>
          <w:rFonts w:ascii="Times New Roman" w:eastAsia="Calibri" w:hAnsi="Times New Roman" w:cs="Times New Roman"/>
          <w:sz w:val="24"/>
          <w:szCs w:val="24"/>
        </w:rPr>
        <w:softHyphen/>
        <w:t>ки изученных дорожных знаков;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right="5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определять наиболее опасные участки улиц и дорог, где не следует переходить улицу.</w:t>
      </w:r>
    </w:p>
    <w:p w:rsidR="00745E92" w:rsidRPr="00B104D3" w:rsidRDefault="00745E92" w:rsidP="00B104D3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E45075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>Второго года обучения: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right="5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знать название, назначение дорожных знаков, изученных за два года обучения и места их установки;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знать значение сигналов светофоров, регулировщиков;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right="1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знать правила безопасного поведения на городских ули</w:t>
      </w:r>
      <w:r w:rsidRPr="00B104D3">
        <w:rPr>
          <w:rFonts w:ascii="Times New Roman" w:eastAsia="Calibri" w:hAnsi="Times New Roman" w:cs="Times New Roman"/>
          <w:sz w:val="24"/>
          <w:szCs w:val="24"/>
        </w:rPr>
        <w:softHyphen/>
        <w:t>цах и загородных дорогах;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right="5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самостоятельно определять места для безопасного пере</w:t>
      </w:r>
      <w:r w:rsidRPr="00B104D3">
        <w:rPr>
          <w:rFonts w:ascii="Times New Roman" w:eastAsia="Calibri" w:hAnsi="Times New Roman" w:cs="Times New Roman"/>
          <w:sz w:val="24"/>
          <w:szCs w:val="24"/>
        </w:rPr>
        <w:softHyphen/>
        <w:t>хода улиц и дорог, входить и выходить из общественно</w:t>
      </w:r>
      <w:r w:rsidRPr="00B104D3">
        <w:rPr>
          <w:rFonts w:ascii="Times New Roman" w:eastAsia="Calibri" w:hAnsi="Times New Roman" w:cs="Times New Roman"/>
          <w:sz w:val="24"/>
          <w:szCs w:val="24"/>
        </w:rPr>
        <w:softHyphen/>
        <w:t>го транспорта.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знать где разрешено школьникам кататься на велосипедах;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знать правила безопасного поведения школьников при движении группой и колонной на улице;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безопасно переходить улицу и дорогу самостоятельно и с группой школьников.</w:t>
      </w:r>
    </w:p>
    <w:p w:rsidR="00745E92" w:rsidRPr="00B104D3" w:rsidRDefault="00E45075" w:rsidP="00B104D3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B67E61" w:rsidRPr="00B104D3">
        <w:rPr>
          <w:rFonts w:ascii="Times New Roman" w:eastAsia="Calibri" w:hAnsi="Times New Roman" w:cs="Times New Roman"/>
          <w:b/>
          <w:sz w:val="24"/>
          <w:szCs w:val="24"/>
        </w:rPr>
        <w:t>Третьего и</w:t>
      </w:r>
      <w:r w:rsidR="00745E92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четвертого года обучения: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уметь разбираться в видах дорожных знаков;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оказывать первую доврачебную помощь;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знать и выполнять правила безопасного поведения пешеходов;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знать правила поведения пассажиров и пешеходов;</w:t>
      </w:r>
    </w:p>
    <w:p w:rsidR="00745E92" w:rsidRPr="00B104D3" w:rsidRDefault="00745E92" w:rsidP="00B104D3">
      <w:pPr>
        <w:widowControl w:val="0"/>
        <w:numPr>
          <w:ilvl w:val="0"/>
          <w:numId w:val="5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lastRenderedPageBreak/>
        <w:t>знать основы безопасности при езде на велосипеде (скутере)</w:t>
      </w:r>
    </w:p>
    <w:p w:rsidR="00745E92" w:rsidRPr="00B104D3" w:rsidRDefault="00745E92" w:rsidP="00B104D3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5E92" w:rsidRPr="00B104D3" w:rsidRDefault="00745E92" w:rsidP="00B104D3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Уровни воспитательных результатов</w:t>
      </w:r>
    </w:p>
    <w:p w:rsidR="00745E92" w:rsidRPr="00B104D3" w:rsidRDefault="00E45075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745E92" w:rsidRPr="00B104D3">
        <w:rPr>
          <w:rFonts w:ascii="Times New Roman" w:eastAsia="Calibri" w:hAnsi="Times New Roman" w:cs="Times New Roman"/>
          <w:b/>
          <w:sz w:val="24"/>
          <w:szCs w:val="24"/>
        </w:rPr>
        <w:t>1 уровень</w:t>
      </w:r>
    </w:p>
    <w:p w:rsidR="00745E92" w:rsidRPr="00B104D3" w:rsidRDefault="00745E92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Приобретение школьниками социальных знаний, понимания социальной реальности и повседневной жизни</w:t>
      </w:r>
    </w:p>
    <w:p w:rsidR="00745E92" w:rsidRPr="00B104D3" w:rsidRDefault="00E45075" w:rsidP="00B104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745E92" w:rsidRPr="00B104D3">
        <w:rPr>
          <w:rFonts w:ascii="Times New Roman" w:eastAsia="Calibri" w:hAnsi="Times New Roman" w:cs="Times New Roman"/>
          <w:b/>
          <w:sz w:val="24"/>
          <w:szCs w:val="24"/>
        </w:rPr>
        <w:t>2 уровень</w:t>
      </w:r>
    </w:p>
    <w:p w:rsidR="00745E92" w:rsidRPr="00B104D3" w:rsidRDefault="00745E92" w:rsidP="00B104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Формирование позитивного отношения школьника к базовым ценностям нашего общества и к социальной реальности в целом;</w:t>
      </w:r>
    </w:p>
    <w:p w:rsidR="00745E92" w:rsidRPr="00B104D3" w:rsidRDefault="00E45075" w:rsidP="00B104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745E92" w:rsidRPr="00B104D3">
        <w:rPr>
          <w:rFonts w:ascii="Times New Roman" w:eastAsia="Calibri" w:hAnsi="Times New Roman" w:cs="Times New Roman"/>
          <w:b/>
          <w:sz w:val="24"/>
          <w:szCs w:val="24"/>
        </w:rPr>
        <w:t>3 уровень</w:t>
      </w:r>
    </w:p>
    <w:p w:rsidR="00E45075" w:rsidRPr="00B104D3" w:rsidRDefault="00745E92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Приобретение школьником опыта </w:t>
      </w:r>
    </w:p>
    <w:p w:rsidR="00E45075" w:rsidRPr="00B104D3" w:rsidRDefault="00E45075" w:rsidP="00B104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</w:p>
    <w:p w:rsidR="00745E92" w:rsidRPr="00B104D3" w:rsidRDefault="00E45075" w:rsidP="00B104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 и </w:t>
      </w:r>
      <w:proofErr w:type="spellStart"/>
      <w:r w:rsidRPr="00B104D3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="00745E92" w:rsidRPr="00B104D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45E92" w:rsidRPr="00B104D3" w:rsidRDefault="00E45075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45E92" w:rsidRPr="00B104D3">
        <w:rPr>
          <w:rFonts w:ascii="Times New Roman" w:eastAsia="Calibri" w:hAnsi="Times New Roman" w:cs="Times New Roman"/>
          <w:sz w:val="24"/>
          <w:szCs w:val="24"/>
        </w:rPr>
        <w:t xml:space="preserve">Приобретение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учащимися знаний</w:t>
      </w:r>
      <w:r w:rsidR="00745E92" w:rsidRPr="00B104D3">
        <w:rPr>
          <w:rFonts w:ascii="Times New Roman" w:eastAsia="Calibri" w:hAnsi="Times New Roman" w:cs="Times New Roman"/>
          <w:sz w:val="24"/>
          <w:szCs w:val="24"/>
        </w:rPr>
        <w:t xml:space="preserve"> по технике безопасности и жизненно-важным гигиеническим навыкам;</w:t>
      </w:r>
    </w:p>
    <w:p w:rsidR="00745E92" w:rsidRPr="00B104D3" w:rsidRDefault="00E45075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745E92" w:rsidRPr="00B104D3">
        <w:rPr>
          <w:rFonts w:ascii="Times New Roman" w:eastAsia="Calibri" w:hAnsi="Times New Roman" w:cs="Times New Roman"/>
          <w:sz w:val="24"/>
          <w:szCs w:val="24"/>
        </w:rPr>
        <w:t>Развитие и совершенствование навыков поведения на дороге, оказания первой доврачебной помощи;</w:t>
      </w:r>
    </w:p>
    <w:p w:rsidR="00745E92" w:rsidRPr="00B104D3" w:rsidRDefault="00E45075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45E92" w:rsidRPr="00B104D3">
        <w:rPr>
          <w:rFonts w:ascii="Times New Roman" w:eastAsia="Calibri" w:hAnsi="Times New Roman" w:cs="Times New Roman"/>
          <w:sz w:val="24"/>
          <w:szCs w:val="24"/>
        </w:rPr>
        <w:t xml:space="preserve">Формирование интереса к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регулярным занятиям</w:t>
      </w:r>
      <w:r w:rsidR="00745E92" w:rsidRPr="00B104D3">
        <w:rPr>
          <w:rFonts w:ascii="Times New Roman" w:eastAsia="Calibri" w:hAnsi="Times New Roman" w:cs="Times New Roman"/>
          <w:sz w:val="24"/>
          <w:szCs w:val="24"/>
        </w:rPr>
        <w:t xml:space="preserve"> велоспортом, повышение спортивного 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745E92" w:rsidRPr="00B104D3">
        <w:rPr>
          <w:rFonts w:ascii="Times New Roman" w:eastAsia="Calibri" w:hAnsi="Times New Roman" w:cs="Times New Roman"/>
          <w:sz w:val="24"/>
          <w:szCs w:val="24"/>
        </w:rPr>
        <w:t>мастерства;</w:t>
      </w:r>
    </w:p>
    <w:p w:rsidR="00745E92" w:rsidRPr="00B104D3" w:rsidRDefault="00E45075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Овладение двигательными</w:t>
      </w:r>
      <w:r w:rsidR="00745E92" w:rsidRPr="00B104D3">
        <w:rPr>
          <w:rFonts w:ascii="Times New Roman" w:eastAsia="Calibri" w:hAnsi="Times New Roman" w:cs="Times New Roman"/>
          <w:sz w:val="24"/>
          <w:szCs w:val="24"/>
        </w:rPr>
        <w:t xml:space="preserve"> умениями и навыками, улучшение физической подготовки, повышение культурного уровня.</w:t>
      </w:r>
    </w:p>
    <w:p w:rsidR="00745E92" w:rsidRPr="00B104D3" w:rsidRDefault="00745E92" w:rsidP="00B104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учебно-познавательный интерес к новому учебному материалу и способам решения новой задачи;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·       ориентация на понимание причин успеха во </w:t>
      </w:r>
      <w:proofErr w:type="spellStart"/>
      <w:r w:rsidRPr="00B104D3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·       способность к самооценке на основе критериев успешности </w:t>
      </w:r>
      <w:proofErr w:type="spellStart"/>
      <w:r w:rsidRPr="00B104D3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деятельности;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основы социализации личности в форме осознания «Я» как участник дорожного движения, осознание ответственности человека за общее благополучие, осознание ответственности;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чувство прекрасного и эстетические чувства на основе знакомства с культурой поведения на дороге и в общественных местах.</w:t>
      </w:r>
    </w:p>
    <w:p w:rsidR="00745E92" w:rsidRPr="00B104D3" w:rsidRDefault="00B67E61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Ученик получит</w:t>
      </w:r>
      <w:r w:rsidR="00745E92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возможность для формирования: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выраженной устойчивой учебно-познавательной мотивации учения;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устойчивого учебно-познавательного интереса к новым общим способам решения задач;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адекватного понимания причин успешности/</w:t>
      </w:r>
      <w:proofErr w:type="spellStart"/>
      <w:r w:rsidRPr="00B104D3">
        <w:rPr>
          <w:rFonts w:ascii="Times New Roman" w:eastAsia="Calibri" w:hAnsi="Times New Roman" w:cs="Times New Roman"/>
          <w:sz w:val="24"/>
          <w:szCs w:val="24"/>
        </w:rPr>
        <w:t>неуспешности</w:t>
      </w:r>
      <w:proofErr w:type="spellEnd"/>
      <w:r w:rsidR="00B67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104D3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деятельности;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осознанных устойчивых эстетических предпочтений и ориентации на культуру как значимую сферу человеческой жизни;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·       </w:t>
      </w:r>
      <w:proofErr w:type="spellStart"/>
      <w:r w:rsidRPr="00B104D3">
        <w:rPr>
          <w:rFonts w:ascii="Times New Roman" w:eastAsia="Calibri" w:hAnsi="Times New Roman" w:cs="Times New Roman"/>
          <w:sz w:val="24"/>
          <w:szCs w:val="24"/>
        </w:rPr>
        <w:t>эмпатии</w:t>
      </w:r>
      <w:proofErr w:type="spell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планировать свои действия в соответствии с поставленной задачей и условиями ее реализации, в том числе во внутреннем плане;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учитывать установленные правила в планировании и контроле способа решения;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lastRenderedPageBreak/>
        <w:t>·       осуществлять итоговый и пошаговый контроль по результату;</w:t>
      </w:r>
    </w:p>
    <w:p w:rsidR="00745E92" w:rsidRPr="00B104D3" w:rsidRDefault="00C64147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·   </w:t>
      </w:r>
      <w:r w:rsidR="00745E92" w:rsidRPr="00B104D3">
        <w:rPr>
          <w:rFonts w:ascii="Times New Roman" w:eastAsia="Calibri" w:hAnsi="Times New Roman" w:cs="Times New Roman"/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адекватно воспринимать предложения и оценку учителей, товарищей, родителей и других людей;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различать способ и результат действия.</w:t>
      </w:r>
    </w:p>
    <w:p w:rsidR="00745E92" w:rsidRPr="00B104D3" w:rsidRDefault="00745E92" w:rsidP="00B104D3">
      <w:pPr>
        <w:tabs>
          <w:tab w:val="left" w:pos="75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в сотрудничестве с учителем ставить новые учебные задачи;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проявлять познавательную инициативу в учебном сотрудничестве;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·       самостоятельно адекватно оценивать правильность выполнения действия и вносить необходимые коррективы в исполнение как по ходу его реализации, так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и в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конце действия.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·       осуществлять поиск необходимой информации для выполнения </w:t>
      </w:r>
      <w:proofErr w:type="spellStart"/>
      <w:r w:rsidRPr="00B104D3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заданий с использованием учебной литературы;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·       строить сообщения,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проекты в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устной и письменной форме;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проводить сравнение и классификацию по заданным критериям;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устанавливать причинно-следственные связи в изучаемом круге явлений;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строить рассуждения в форме связи простых суждений об объекте, его строении, свойствах и связях;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осознанно и произвольно строить сообщения в устной и письменной форме;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осуществлять выбор наиболее эффективных способов решения задач в зависимости от конкретных условий;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осуществлять синтез как составление целого из частей, самостоятельно достраивая и восполняя недостающие компоненты;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осуществлять сравнение, классификацию, самостоятельно выбирая основания и критерии для указанных логических операций;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строить логическое рассуждение, включающее установление причинно-следственных связей;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адекватно использовать коммуникативные, прежде всего – речевые, средства для решения различных коммуникативных задач;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учитывать разные мнения и стремиться к координации различных позиций в сотрудничестве;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формулировать собственное мнение и позицию;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договариваться и приходить к общему решению в совместной деятельности, в том числе в ситуации столкновения интересов;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задавать вопросы;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использовать речь для регуляции своего действия;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учитывать и координировать в сотрудничестве отличные от собственной позиции других людей;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учитывать разные мнения и интересы и обосновывать собственную позицию;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понимать относительность мнений и подходов к решению проблемы;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lastRenderedPageBreak/>
        <w:t>·      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задавать вопросы, необходимые для организации собственной деятельности и сотрудничества с партнером;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осуществлять взаимный контроль и оказывать в сотрудничестве необходимую взаимопомощь;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адекватно использовать речь для планирования и регуляции своей деятельности;</w:t>
      </w:r>
    </w:p>
    <w:p w:rsidR="00745E92" w:rsidRPr="00B104D3" w:rsidRDefault="00745E92" w:rsidP="00B104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·       адекватно использовать речевые средства для эффективного решения разнообразных коммуникативных задач.</w:t>
      </w:r>
    </w:p>
    <w:p w:rsidR="009A464E" w:rsidRPr="00B104D3" w:rsidRDefault="00F1045E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Сроки реализации </w:t>
      </w:r>
      <w:r w:rsidR="00B67E61" w:rsidRPr="00B104D3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="00B67E61" w:rsidRPr="00B104D3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A73BA0" w:rsidRPr="00B104D3" w:rsidRDefault="00A73BA0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722903" w:rsidRPr="00B104D3">
        <w:rPr>
          <w:rFonts w:ascii="Times New Roman" w:eastAsia="Calibri" w:hAnsi="Times New Roman" w:cs="Times New Roman"/>
          <w:sz w:val="24"/>
          <w:szCs w:val="24"/>
        </w:rPr>
        <w:t>4 года (607</w:t>
      </w:r>
      <w:r w:rsidR="00CE2F04" w:rsidRPr="00B104D3">
        <w:rPr>
          <w:rFonts w:ascii="Times New Roman" w:eastAsia="Calibri" w:hAnsi="Times New Roman" w:cs="Times New Roman"/>
          <w:sz w:val="24"/>
          <w:szCs w:val="24"/>
        </w:rPr>
        <w:t>,5 часов – 4,5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CE2F04" w:rsidRPr="00B104D3">
        <w:rPr>
          <w:rFonts w:ascii="Times New Roman" w:eastAsia="Calibri" w:hAnsi="Times New Roman" w:cs="Times New Roman"/>
          <w:sz w:val="24"/>
          <w:szCs w:val="24"/>
        </w:rPr>
        <w:t>а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в неделю</w:t>
      </w:r>
      <w:r w:rsidR="006E0FC1" w:rsidRPr="00B104D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73BA0" w:rsidRPr="00B104D3" w:rsidRDefault="00A73BA0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F04" w:rsidRPr="00B104D3">
        <w:rPr>
          <w:rFonts w:ascii="Times New Roman" w:eastAsia="Calibri" w:hAnsi="Times New Roman" w:cs="Times New Roman"/>
          <w:sz w:val="24"/>
          <w:szCs w:val="24"/>
        </w:rPr>
        <w:t>148,5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часа - первый год </w:t>
      </w:r>
      <w:r w:rsidRPr="00B104D3">
        <w:rPr>
          <w:rFonts w:ascii="Times New Roman" w:eastAsia="Calibri" w:hAnsi="Times New Roman" w:cs="Times New Roman"/>
          <w:sz w:val="24"/>
          <w:szCs w:val="24"/>
        </w:rPr>
        <w:t>обучении</w:t>
      </w:r>
    </w:p>
    <w:p w:rsidR="00F1045E" w:rsidRPr="00B104D3" w:rsidRDefault="00F1045E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73BA0" w:rsidRPr="00B104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F04" w:rsidRPr="00B104D3">
        <w:rPr>
          <w:rFonts w:ascii="Times New Roman" w:eastAsia="Calibri" w:hAnsi="Times New Roman" w:cs="Times New Roman"/>
          <w:sz w:val="24"/>
          <w:szCs w:val="24"/>
        </w:rPr>
        <w:t xml:space="preserve"> 153 часа - </w:t>
      </w:r>
      <w:r w:rsidRPr="00B104D3">
        <w:rPr>
          <w:rFonts w:ascii="Times New Roman" w:eastAsia="Calibri" w:hAnsi="Times New Roman" w:cs="Times New Roman"/>
          <w:sz w:val="24"/>
          <w:szCs w:val="24"/>
        </w:rPr>
        <w:t>второй год обучения</w:t>
      </w:r>
    </w:p>
    <w:p w:rsidR="00A73BA0" w:rsidRPr="00B104D3" w:rsidRDefault="00A73BA0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F04" w:rsidRPr="00B104D3">
        <w:rPr>
          <w:rFonts w:ascii="Times New Roman" w:eastAsia="Calibri" w:hAnsi="Times New Roman" w:cs="Times New Roman"/>
          <w:sz w:val="24"/>
          <w:szCs w:val="24"/>
        </w:rPr>
        <w:t xml:space="preserve"> 153 часа 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>– третий год обучения</w:t>
      </w:r>
    </w:p>
    <w:p w:rsidR="00F1045E" w:rsidRPr="00B104D3" w:rsidRDefault="00CE2F04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     153 часа 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>– четвертый год обучения</w:t>
      </w:r>
    </w:p>
    <w:p w:rsidR="00F1045E" w:rsidRPr="00B104D3" w:rsidRDefault="00F1045E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Возраст детей, участвующих в реализации программы</w:t>
      </w:r>
      <w:r w:rsidRPr="00B104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:</w:t>
      </w:r>
      <w:r w:rsidR="006E0FC1" w:rsidRPr="00B104D3">
        <w:rPr>
          <w:rFonts w:ascii="Times New Roman" w:eastAsia="Calibri" w:hAnsi="Times New Roman" w:cs="Times New Roman"/>
          <w:sz w:val="24"/>
          <w:szCs w:val="24"/>
        </w:rPr>
        <w:t>8-11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F1045E" w:rsidRPr="00B104D3" w:rsidRDefault="00F1045E" w:rsidP="00B104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Формы организации детского коллектива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: работа с </w:t>
      </w:r>
      <w:r w:rsidR="006E0FC1" w:rsidRPr="00B104D3">
        <w:rPr>
          <w:rFonts w:ascii="Times New Roman" w:eastAsia="Calibri" w:hAnsi="Times New Roman" w:cs="Times New Roman"/>
          <w:sz w:val="24"/>
          <w:szCs w:val="24"/>
        </w:rPr>
        <w:t>основной группой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и в малых группах</w:t>
      </w:r>
    </w:p>
    <w:p w:rsidR="00F1045E" w:rsidRPr="00B104D3" w:rsidRDefault="00F1045E" w:rsidP="00B104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Тема 1.</w:t>
      </w:r>
      <w:r w:rsidR="00B67E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24EC8" w:rsidRPr="00B104D3">
        <w:rPr>
          <w:rFonts w:ascii="Times New Roman" w:eastAsia="Calibri" w:hAnsi="Times New Roman" w:cs="Times New Roman"/>
          <w:b/>
          <w:sz w:val="24"/>
          <w:szCs w:val="24"/>
        </w:rPr>
        <w:t>Улица полна неожиданностей.  (5</w:t>
      </w:r>
      <w:r w:rsidR="006E0FC1" w:rsidRPr="00B104D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Зачем нужно знать Правила Дорожного Движения? Безопасность на улице. Наш город, посёлок, где мы живём. Опасности на наших улицах. Мы идём в школу. Школа безопасности. Движение пешеходов и машин. Правила перехода через дорогу. Школа безопасности. Посвящение в пешеходы. Добрая дорога</w:t>
      </w:r>
    </w:p>
    <w:p w:rsidR="00F1045E" w:rsidRPr="00B104D3" w:rsidRDefault="002E3A21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Тема 2. Наши верные друзья.</w:t>
      </w:r>
      <w:r w:rsidR="00B67E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>(6</w:t>
      </w:r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>0 часов)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Наши друзья – дорожные знаки. Знакомство со знаками. Дорожные знаки – пешеходам. Светофор и его сигналы. Виды пешеходных переходов. Чтение дорожных знаков. Творческая мастерская. Безопасный путь в школу. А знаешь ли ты. Почитаем знаки?</w:t>
      </w:r>
    </w:p>
    <w:p w:rsidR="00F1045E" w:rsidRPr="00B104D3" w:rsidRDefault="006E0FC1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Тема 3. Это должны знать все. (48</w:t>
      </w:r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Правила движения в колонне. Где можно играть? Мы пассажиры общественного транспорта. Мы едем, едем, едем…Мы пассажиры личного транспорта. Загородная дорога. Пешеход на загородной дороге. Мой друг – велосипед. Учимся соблюдать ПДД. Итоговое занятие</w:t>
      </w:r>
    </w:p>
    <w:p w:rsidR="00F1045E" w:rsidRPr="00B104D3" w:rsidRDefault="006E0FC1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Тема4. Дорожная азбука (52 часа</w:t>
      </w:r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1045E" w:rsidRPr="00B104D3" w:rsidRDefault="00B67E61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Улица полна неожиданностей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Безопасность 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на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 улице</w:t>
      </w:r>
      <w:proofErr w:type="gram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>. «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Безопасный 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путь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Дом-школа-дом».  </w:t>
      </w:r>
      <w:proofErr w:type="gramStart"/>
      <w:r w:rsidR="00F1045E" w:rsidRPr="00B104D3">
        <w:rPr>
          <w:rFonts w:ascii="Times New Roman" w:eastAsia="Calibri" w:hAnsi="Times New Roman" w:cs="Times New Roman"/>
          <w:sz w:val="24"/>
          <w:szCs w:val="24"/>
        </w:rPr>
        <w:t>Школа  безопасности</w:t>
      </w:r>
      <w:proofErr w:type="gram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F1045E" w:rsidRPr="00B104D3">
        <w:rPr>
          <w:rFonts w:ascii="Times New Roman" w:eastAsia="Calibri" w:hAnsi="Times New Roman" w:cs="Times New Roman"/>
          <w:sz w:val="24"/>
          <w:szCs w:val="24"/>
        </w:rPr>
        <w:t>Движение  пешеходов</w:t>
      </w:r>
      <w:proofErr w:type="gram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 и  машин. </w:t>
      </w:r>
      <w:proofErr w:type="gramStart"/>
      <w:r w:rsidR="00F1045E" w:rsidRPr="00B104D3">
        <w:rPr>
          <w:rFonts w:ascii="Times New Roman" w:eastAsia="Calibri" w:hAnsi="Times New Roman" w:cs="Times New Roman"/>
          <w:sz w:val="24"/>
          <w:szCs w:val="24"/>
        </w:rPr>
        <w:t>Улица .Тротуар</w:t>
      </w:r>
      <w:proofErr w:type="gram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.Проезжая  часть. Где 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и как 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надо</w:t>
      </w:r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 переходить</w:t>
      </w:r>
      <w:proofErr w:type="gram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дорогу?  </w:t>
      </w:r>
      <w:proofErr w:type="gramStart"/>
      <w:r w:rsidR="00F1045E" w:rsidRPr="00B104D3">
        <w:rPr>
          <w:rFonts w:ascii="Times New Roman" w:eastAsia="Calibri" w:hAnsi="Times New Roman" w:cs="Times New Roman"/>
          <w:sz w:val="24"/>
          <w:szCs w:val="24"/>
        </w:rPr>
        <w:t>Дорожные  знаки</w:t>
      </w:r>
      <w:proofErr w:type="gram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F1045E" w:rsidRPr="00B104D3">
        <w:rPr>
          <w:rFonts w:ascii="Times New Roman" w:eastAsia="Calibri" w:hAnsi="Times New Roman" w:cs="Times New Roman"/>
          <w:sz w:val="24"/>
          <w:szCs w:val="24"/>
        </w:rPr>
        <w:t>Дорожная  разметка</w:t>
      </w:r>
      <w:proofErr w:type="gram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 и  её  предназначение. </w:t>
      </w:r>
      <w:proofErr w:type="gramStart"/>
      <w:r w:rsidR="00F1045E" w:rsidRPr="00B104D3">
        <w:rPr>
          <w:rFonts w:ascii="Times New Roman" w:eastAsia="Calibri" w:hAnsi="Times New Roman" w:cs="Times New Roman"/>
          <w:sz w:val="24"/>
          <w:szCs w:val="24"/>
        </w:rPr>
        <w:t>Перекресток  и</w:t>
      </w:r>
      <w:proofErr w:type="gramEnd"/>
      <w:r w:rsidR="00F1045E" w:rsidRPr="00B104D3">
        <w:rPr>
          <w:rFonts w:ascii="Times New Roman" w:eastAsia="Calibri" w:hAnsi="Times New Roman" w:cs="Times New Roman"/>
          <w:sz w:val="24"/>
          <w:szCs w:val="24"/>
        </w:rPr>
        <w:t xml:space="preserve">  его  виды. Итоговое занятие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Тема 5. Наш друг – светофор (</w:t>
      </w:r>
      <w:r w:rsidR="00824EC8" w:rsidRPr="00B104D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2E3A21" w:rsidRPr="00B104D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2E3A21" w:rsidRPr="00B104D3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Светофор  и</w:t>
      </w:r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его  сигналы. 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Сигналы  регулирования</w:t>
      </w:r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дорожного  движения. 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Изучение  и</w:t>
      </w:r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тренировка  в  подаче  сигналов  регулировщика.  «Красный, желтый, зеленый». Своими руками. Итоговое занятие</w:t>
      </w:r>
    </w:p>
    <w:p w:rsidR="00F1045E" w:rsidRPr="00B104D3" w:rsidRDefault="00EA4F54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Тема 6. Мы – ЮИД (60</w:t>
      </w:r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Мы -  пассажиры. 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Обязанности  водителей</w:t>
      </w:r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, пешеходов  и  пассажиров. 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Виды  транспорта</w:t>
      </w:r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(наземный, водный, воздушный). 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Правила  поведения</w:t>
      </w:r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в  общественном  транспорте. «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Учимся  соблюдать</w:t>
      </w:r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 правила  дорожного  движения» . Что такое –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хорошо?.</w:t>
      </w:r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ПДД. Мой друг – велосипед. Ремень безопасности. Гимн ЮИД. ЮИД. Безопасное лето. Вместе. Подготовка праздничной программы. Мы – ЮИД.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Тема </w:t>
      </w:r>
      <w:r w:rsidR="00824EC8" w:rsidRPr="00B104D3">
        <w:rPr>
          <w:rFonts w:ascii="Times New Roman" w:eastAsia="Calibri" w:hAnsi="Times New Roman" w:cs="Times New Roman"/>
          <w:b/>
          <w:sz w:val="24"/>
          <w:szCs w:val="24"/>
        </w:rPr>
        <w:t>7. Правила дорожного движения (5</w:t>
      </w:r>
      <w:r w:rsidR="00EA4F54" w:rsidRPr="00B104D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F1045E" w:rsidRPr="00B104D3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« Улица</w:t>
      </w:r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и мы». Обязанности пешеходов. Сигналы светофора. Пешеходные переходы. Правила поведения на улице. Элементы улиц и дорог. Движение по улицам и </w:t>
      </w:r>
      <w:r w:rsidRPr="00B104D3">
        <w:rPr>
          <w:rFonts w:ascii="Times New Roman" w:eastAsia="Calibri" w:hAnsi="Times New Roman" w:cs="Times New Roman"/>
          <w:sz w:val="24"/>
          <w:szCs w:val="24"/>
        </w:rPr>
        <w:lastRenderedPageBreak/>
        <w:t>дорогам. Переход улицы на нерегулируемом перекрестке. Сигналы регулировщика. Дорожные знаки. Виды дорожных знаков. ГИБДД – помощник и друг.</w:t>
      </w:r>
    </w:p>
    <w:p w:rsidR="00F1045E" w:rsidRPr="00B104D3" w:rsidRDefault="00722903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Тема 8. Мой друг – велосипед! (</w:t>
      </w:r>
      <w:proofErr w:type="gramStart"/>
      <w:r w:rsidRPr="00B104D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A4F54" w:rsidRPr="00B104D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 часов</w:t>
      </w:r>
      <w:proofErr w:type="gramEnd"/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F1045E" w:rsidRPr="00B104D3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>Правила езды на велосипеде по улицам и на проезжей части. Езда на велосипеде. Устройство велосипеда. Устройство велосипеда. Требования к велосипеду. Фигурное вождение велосипеда. Порядок движения группы велосипедистов. Освоение приемов профилактики и ремонта велосипеда. Устройство велосипеда.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Тема 9. Безопас</w:t>
      </w:r>
      <w:r w:rsidR="00EA4F54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ность и правила безопасности </w:t>
      </w:r>
      <w:proofErr w:type="gramStart"/>
      <w:r w:rsidR="00EA4F54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r w:rsidR="00722903" w:rsidRPr="00B104D3">
        <w:rPr>
          <w:rFonts w:ascii="Times New Roman" w:eastAsia="Calibri" w:hAnsi="Times New Roman" w:cs="Times New Roman"/>
          <w:b/>
          <w:sz w:val="24"/>
          <w:szCs w:val="24"/>
        </w:rPr>
        <w:t>70</w:t>
      </w:r>
      <w:proofErr w:type="gramEnd"/>
      <w:r w:rsidR="00EA4F54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>часов)</w:t>
      </w:r>
    </w:p>
    <w:p w:rsidR="00F1045E" w:rsidRPr="00B104D3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ПДД и пешеход.  Правила безопасности пешехода. Безопасное пользование общественным транспортом. Общественный транспорт. Правила безопасности пешехода. Я- пешеход. Я б в водители пошел, пусть меня научат! Я – водитель! Поведение во дворах и парковых зонах. </w:t>
      </w:r>
    </w:p>
    <w:p w:rsidR="00F1045E" w:rsidRPr="00B104D3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Мой двор. Запрещается, разрешается. Мастерская дорожных знаков. В мире дорожных знаков. </w:t>
      </w:r>
    </w:p>
    <w:p w:rsidR="00F1045E" w:rsidRPr="00B104D3" w:rsidRDefault="00F1045E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Тема 10. Основы д</w:t>
      </w:r>
      <w:r w:rsidR="00EA4F54" w:rsidRPr="00B104D3">
        <w:rPr>
          <w:rFonts w:ascii="Times New Roman" w:eastAsia="Calibri" w:hAnsi="Times New Roman" w:cs="Times New Roman"/>
          <w:b/>
          <w:sz w:val="24"/>
          <w:szCs w:val="24"/>
        </w:rPr>
        <w:t>оврачебной медицинской помощи (6</w:t>
      </w:r>
      <w:r w:rsidR="002E3A21" w:rsidRPr="00B104D3">
        <w:rPr>
          <w:rFonts w:ascii="Times New Roman" w:eastAsia="Calibri" w:hAnsi="Times New Roman" w:cs="Times New Roman"/>
          <w:b/>
          <w:sz w:val="24"/>
          <w:szCs w:val="24"/>
        </w:rPr>
        <w:t>6,5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F1045E" w:rsidRPr="00B104D3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Общие принципы оказания доврачебной помощи. Знай и умей. Я </w:t>
      </w:r>
      <w:proofErr w:type="spellStart"/>
      <w:proofErr w:type="gramStart"/>
      <w:r w:rsidRPr="00B104D3">
        <w:rPr>
          <w:rFonts w:ascii="Times New Roman" w:eastAsia="Calibri" w:hAnsi="Times New Roman" w:cs="Times New Roman"/>
          <w:sz w:val="24"/>
          <w:szCs w:val="24"/>
        </w:rPr>
        <w:t>сам.Состав</w:t>
      </w:r>
      <w:proofErr w:type="spellEnd"/>
      <w:proofErr w:type="gram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и назначение автоаптечки. Чрезвычайные ситуации на дороге. Поведение при аварийной ситуации. Техника наложения повязок. Первая помощь при общих ранениях. Наложение жгута и повязок. Первая помощь при повреждении мягких тканей, суставов, костей. Остановка кровотечений. Первая помощь при несчастных случаях. Искусственная вентиляция легких и непрямой массаж сердца. Первая помощь при ожогах и отморожениях. Транспортировка при различных видах травм. Оказание первой доврачебной помощи. </w:t>
      </w:r>
    </w:p>
    <w:p w:rsidR="00F1045E" w:rsidRPr="00B104D3" w:rsidRDefault="00EA4F54" w:rsidP="00B67E61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Те</w:t>
      </w:r>
      <w:r w:rsidR="00824EC8" w:rsidRPr="00B104D3">
        <w:rPr>
          <w:rFonts w:ascii="Times New Roman" w:eastAsia="Calibri" w:hAnsi="Times New Roman" w:cs="Times New Roman"/>
          <w:b/>
          <w:sz w:val="24"/>
          <w:szCs w:val="24"/>
        </w:rPr>
        <w:t>ма 11. Пропаганда ПДД (5</w:t>
      </w:r>
      <w:r w:rsidR="00722903" w:rsidRPr="00B104D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часов).</w:t>
      </w:r>
    </w:p>
    <w:p w:rsidR="00F1045E" w:rsidRPr="00B104D3" w:rsidRDefault="00F1045E" w:rsidP="00B67E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Знаешь ли ты правила дорожного движения? В объективе- безопасность. «Друзья светофора».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Красный,</w:t>
      </w: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желтый, зеленый. Школа светофорных наук. Встреча с интересными людьми. Дорожная азбука. «Перекресток». «Мой друг – велосипед». </w:t>
      </w:r>
      <w:proofErr w:type="spellStart"/>
      <w:r w:rsidRPr="00B104D3">
        <w:rPr>
          <w:rFonts w:ascii="Times New Roman" w:eastAsia="Calibri" w:hAnsi="Times New Roman" w:cs="Times New Roman"/>
          <w:sz w:val="24"/>
          <w:szCs w:val="24"/>
        </w:rPr>
        <w:t>Автогородок</w:t>
      </w:r>
      <w:proofErr w:type="spell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. Безопасность на дороге. </w:t>
      </w:r>
      <w:proofErr w:type="spellStart"/>
      <w:r w:rsidRPr="00B104D3">
        <w:rPr>
          <w:rFonts w:ascii="Times New Roman" w:eastAsia="Calibri" w:hAnsi="Times New Roman" w:cs="Times New Roman"/>
          <w:sz w:val="24"/>
          <w:szCs w:val="24"/>
        </w:rPr>
        <w:t>Автогородок</w:t>
      </w:r>
      <w:proofErr w:type="spellEnd"/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. Оказание первой доврачебной помощи. Способы оказания первой доврачебной помощи. «Внимание, дети!». ЗОЖ. Дети-дорога. </w:t>
      </w:r>
    </w:p>
    <w:p w:rsidR="00C028A6" w:rsidRPr="00B104D3" w:rsidRDefault="00C028A6" w:rsidP="00B104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985"/>
        <w:gridCol w:w="1146"/>
        <w:gridCol w:w="2409"/>
        <w:gridCol w:w="2659"/>
      </w:tblGrid>
      <w:tr w:rsidR="00E46511" w:rsidRPr="00B104D3" w:rsidTr="00E46511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146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учебной деятельности обучающихся</w:t>
            </w: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</w:t>
            </w:r>
          </w:p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учебных занятий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Улица полна неожиданностей</w:t>
            </w:r>
          </w:p>
        </w:tc>
        <w:tc>
          <w:tcPr>
            <w:tcW w:w="1146" w:type="dxa"/>
          </w:tcPr>
          <w:p w:rsidR="00E46511" w:rsidRPr="00B104D3" w:rsidRDefault="00824EC8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20967"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6A3F01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/14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Игры, выступления</w:t>
            </w:r>
          </w:p>
          <w:p w:rsidR="00C63778" w:rsidRPr="00B104D3" w:rsidRDefault="00C63778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Наши верные друзья</w:t>
            </w:r>
          </w:p>
        </w:tc>
        <w:tc>
          <w:tcPr>
            <w:tcW w:w="1146" w:type="dxa"/>
          </w:tcPr>
          <w:p w:rsidR="00E46511" w:rsidRPr="00B104D3" w:rsidRDefault="00282EE7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46511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A3F01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409" w:type="dxa"/>
          </w:tcPr>
          <w:p w:rsidR="00E46511" w:rsidRPr="00B104D3" w:rsidRDefault="00CB78F7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Активно играть, расшифровывать выражения, рисовать и иллюстрировать. </w:t>
            </w: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 w:rsidR="00825E2A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, беседы, презентации, беседа с работником ГИБДД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Это должны знать все</w:t>
            </w:r>
          </w:p>
        </w:tc>
        <w:tc>
          <w:tcPr>
            <w:tcW w:w="1146" w:type="dxa"/>
          </w:tcPr>
          <w:p w:rsidR="00E46511" w:rsidRPr="00B104D3" w:rsidRDefault="00282EE7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6A3F01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Агитбригада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Дорожная азбука</w:t>
            </w:r>
          </w:p>
        </w:tc>
        <w:tc>
          <w:tcPr>
            <w:tcW w:w="1146" w:type="dxa"/>
          </w:tcPr>
          <w:p w:rsidR="00E46511" w:rsidRPr="00B104D3" w:rsidRDefault="00282EE7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6A3F01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/13</w:t>
            </w:r>
          </w:p>
        </w:tc>
        <w:tc>
          <w:tcPr>
            <w:tcW w:w="2409" w:type="dxa"/>
          </w:tcPr>
          <w:p w:rsidR="00E46511" w:rsidRPr="00B104D3" w:rsidRDefault="00CB78F7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правилами ПДД</w:t>
            </w: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  <w:r w:rsidR="00825E2A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, беседы, презентации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друг </w:t>
            </w:r>
            <w:r w:rsidR="00153416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светофор</w:t>
            </w:r>
          </w:p>
        </w:tc>
        <w:tc>
          <w:tcPr>
            <w:tcW w:w="1146" w:type="dxa"/>
          </w:tcPr>
          <w:p w:rsidR="00E46511" w:rsidRPr="00B104D3" w:rsidRDefault="00282EE7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6A3F01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409" w:type="dxa"/>
          </w:tcPr>
          <w:p w:rsidR="00E46511" w:rsidRPr="00B104D3" w:rsidRDefault="00153416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поделок своими руками</w:t>
            </w: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Мы - ЮИД</w:t>
            </w:r>
          </w:p>
        </w:tc>
        <w:tc>
          <w:tcPr>
            <w:tcW w:w="1146" w:type="dxa"/>
          </w:tcPr>
          <w:p w:rsidR="00E46511" w:rsidRPr="00B104D3" w:rsidRDefault="00282EE7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6A3F01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146" w:type="dxa"/>
          </w:tcPr>
          <w:p w:rsidR="00E46511" w:rsidRPr="00B104D3" w:rsidRDefault="004F2152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6A3F01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  <w:r w:rsidR="00825E2A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25E2A" w:rsidRPr="00B10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E2A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беседы, презентации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Мой друг – велосипед!</w:t>
            </w:r>
          </w:p>
        </w:tc>
        <w:tc>
          <w:tcPr>
            <w:tcW w:w="1146" w:type="dxa"/>
          </w:tcPr>
          <w:p w:rsidR="00E46511" w:rsidRPr="00B104D3" w:rsidRDefault="00282EE7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A45D95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и правила безопасности</w:t>
            </w:r>
          </w:p>
        </w:tc>
        <w:tc>
          <w:tcPr>
            <w:tcW w:w="1146" w:type="dxa"/>
          </w:tcPr>
          <w:p w:rsidR="00E46511" w:rsidRPr="00B104D3" w:rsidRDefault="00282EE7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F2152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45D95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Выставки, турниры, викторины.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Основы доврачебной медицинской помощи</w:t>
            </w:r>
          </w:p>
        </w:tc>
        <w:tc>
          <w:tcPr>
            <w:tcW w:w="1146" w:type="dxa"/>
          </w:tcPr>
          <w:p w:rsidR="00E46511" w:rsidRPr="00B104D3" w:rsidRDefault="006A3F0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="00A45D95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ПДД</w:t>
            </w:r>
          </w:p>
        </w:tc>
        <w:tc>
          <w:tcPr>
            <w:tcW w:w="1146" w:type="dxa"/>
          </w:tcPr>
          <w:p w:rsidR="00E46511" w:rsidRPr="00B104D3" w:rsidRDefault="006A3F0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47,5</w:t>
            </w:r>
            <w:r w:rsidR="00A45D95"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/11/14,5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Спектакли, выступления агитбригады, концерты.</w:t>
            </w:r>
          </w:p>
        </w:tc>
      </w:tr>
      <w:tr w:rsidR="00E46511" w:rsidRPr="00B104D3" w:rsidTr="00173D0E">
        <w:tc>
          <w:tcPr>
            <w:tcW w:w="1372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:rsidR="00E46511" w:rsidRPr="00B104D3" w:rsidRDefault="00282EE7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607,5</w:t>
            </w:r>
          </w:p>
        </w:tc>
        <w:tc>
          <w:tcPr>
            <w:tcW w:w="240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E46511" w:rsidRPr="00B104D3" w:rsidRDefault="00E46511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045E" w:rsidRPr="00B104D3" w:rsidRDefault="00F1045E" w:rsidP="00B104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0F83" w:rsidRPr="00B104D3" w:rsidRDefault="00F1045E" w:rsidP="00B104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Формы и виды контроля</w:t>
      </w:r>
    </w:p>
    <w:p w:rsidR="00F1045E" w:rsidRPr="00B104D3" w:rsidRDefault="00F1045E" w:rsidP="00B104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104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7E61" w:rsidRPr="00B104D3">
        <w:rPr>
          <w:rFonts w:ascii="Times New Roman" w:eastAsia="Calibri" w:hAnsi="Times New Roman" w:cs="Times New Roman"/>
          <w:sz w:val="24"/>
          <w:szCs w:val="24"/>
        </w:rPr>
        <w:t>Игры, выставки</w:t>
      </w:r>
      <w:r w:rsidRPr="00B104D3">
        <w:rPr>
          <w:rFonts w:ascii="Times New Roman" w:eastAsia="Calibri" w:hAnsi="Times New Roman" w:cs="Times New Roman"/>
          <w:sz w:val="24"/>
          <w:szCs w:val="24"/>
        </w:rPr>
        <w:t>, турниры, викторины, соревнования, спектакли, вы</w:t>
      </w:r>
      <w:r w:rsidR="00570F83" w:rsidRPr="00B104D3">
        <w:rPr>
          <w:rFonts w:ascii="Times New Roman" w:eastAsia="Calibri" w:hAnsi="Times New Roman" w:cs="Times New Roman"/>
          <w:sz w:val="24"/>
          <w:szCs w:val="24"/>
        </w:rPr>
        <w:t>ступления агитбригады, концерты</w:t>
      </w:r>
    </w:p>
    <w:p w:rsidR="00F1045E" w:rsidRPr="00B104D3" w:rsidRDefault="00F1045E" w:rsidP="00B104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2EE7" w:rsidRPr="00B104D3" w:rsidRDefault="00282EE7" w:rsidP="00B104D3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5E" w:rsidRPr="00B104D3" w:rsidRDefault="00F1045E" w:rsidP="00B104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Календарно - тематическ</w:t>
      </w:r>
      <w:r w:rsidR="002E1489" w:rsidRPr="00B104D3">
        <w:rPr>
          <w:rFonts w:ascii="Times New Roman" w:eastAsia="Calibri" w:hAnsi="Times New Roman" w:cs="Times New Roman"/>
          <w:b/>
          <w:sz w:val="24"/>
          <w:szCs w:val="24"/>
        </w:rPr>
        <w:t>ое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  <w:r w:rsidR="002E1489" w:rsidRPr="00B104D3">
        <w:rPr>
          <w:rFonts w:ascii="Times New Roman" w:eastAsia="Calibri" w:hAnsi="Times New Roman" w:cs="Times New Roman"/>
          <w:b/>
          <w:sz w:val="24"/>
          <w:szCs w:val="24"/>
        </w:rPr>
        <w:t>ирование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1045E" w:rsidRPr="00B104D3" w:rsidRDefault="00F1045E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20967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год </w:t>
      </w:r>
      <w:r w:rsidR="009212FD" w:rsidRPr="00B104D3">
        <w:rPr>
          <w:rFonts w:ascii="Times New Roman" w:eastAsia="Calibri" w:hAnsi="Times New Roman" w:cs="Times New Roman"/>
          <w:b/>
          <w:sz w:val="24"/>
          <w:szCs w:val="24"/>
        </w:rPr>
        <w:t>-148,5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40"/>
        <w:gridCol w:w="1701"/>
        <w:gridCol w:w="2693"/>
      </w:tblGrid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Зачем нужно знать Правила Дорожного Движения?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7.09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на улице.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8.09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9.09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Наш город,  где мы живём.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21.09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Опасности на наших улицах.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28.09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Мы идём в школу.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30.09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6.10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Школа безопасности.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13.10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пешеходов и машин.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20.10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перехода через дорогу.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27.10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Школа безопасности.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29.10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3.11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Посвящение в пешеходы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17.11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Добрая дорога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25.11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Наши друзья – дорожные знаки.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30.11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2.12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со знаками.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9.12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знаки – пешеходам.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16.12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Светофор и его сигналы.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23.12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Виды пешеходных переходов.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24.12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18.01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Чтение дорожных знаков.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25.01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31.01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01.02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путь в школу.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8.02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А знаешь ли ты.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15.02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Почитаем знаки?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22.02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движения в колонне.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28.02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1.03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Где можно играть?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9.03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Мы пассажиры общественного транспорта.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16.03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Мы едем, едем, едем…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23.03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Мы пассажиры личного транспорта.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25.03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6.04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Загородная дорога.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13.04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Пешеход на загородной дороге.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20.04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Мой друг - велосипед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26.04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27.04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Учимся соблюдать ПДД.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29.04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4.05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</w:t>
            </w:r>
          </w:p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агитбригады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19.05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«Мы – ЮИД»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104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24.05</w:t>
            </w:r>
          </w:p>
          <w:p w:rsidR="008E2790" w:rsidRPr="00B104D3" w:rsidRDefault="008E2790" w:rsidP="00B104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25.05</w:t>
            </w:r>
          </w:p>
        </w:tc>
      </w:tr>
    </w:tbl>
    <w:p w:rsidR="00F1045E" w:rsidRPr="00B104D3" w:rsidRDefault="00F1045E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790" w:rsidRPr="00B104D3" w:rsidRDefault="008E2790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1045E" w:rsidRPr="00B104D3" w:rsidRDefault="00B67E61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</w:p>
    <w:p w:rsidR="00F1045E" w:rsidRPr="00B104D3" w:rsidRDefault="00B67E61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2 год</w:t>
      </w:r>
      <w:r w:rsidR="00D45040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– 153</w:t>
      </w:r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F1045E" w:rsidRPr="00B104D3" w:rsidRDefault="00F1045E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(второй год обучения)</w:t>
      </w:r>
    </w:p>
    <w:p w:rsidR="008E2790" w:rsidRPr="00B104D3" w:rsidRDefault="008E2790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40"/>
        <w:gridCol w:w="1701"/>
        <w:gridCol w:w="2693"/>
      </w:tblGrid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Улица  полна  неожиданностей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 на  улице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«Безопасный  путь : Дом-школа-дом»  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67E61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Школа  безопасности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 пешеходов  и  машин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Улица .Тротуар</w:t>
            </w:r>
            <w:proofErr w:type="gramEnd"/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. Проезжая  часть.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Где и  как  надо  переходить дорогу?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67E61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 знаки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 знаки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Дорожная  разметка  и  её  предназначение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67E61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Перекресток  и  его  виды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Светофор  и  его  сигналы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Сигналы  регулирования  дорожного  движения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 и  тренировка  в  подаче  сигналов  регулировщика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67E61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«Красный, желтый, зеленый»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Своими руками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Мы -  пассажиры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 водителей, пешеходов  и  пассажиров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67E61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Виды  транспорта (наземный, водный, воздушный)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67E61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 поведения  в  общественном  транспорте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67E61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«Учимся  соблюдать  правила  дорожного  движения» 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67E61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–хорошо?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Мой друг - велосипед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Ремень безопасности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Гимн ЮИД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Безопасное лето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rPr>
          <w:trHeight w:val="323"/>
        </w:trPr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Вместе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праздничной программы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Мы - ЮИД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E2790" w:rsidRPr="00B104D3" w:rsidRDefault="008E2790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7E61" w:rsidRPr="00B104D3" w:rsidRDefault="00B67E61" w:rsidP="00B67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</w:p>
    <w:p w:rsidR="00F1045E" w:rsidRPr="00B104D3" w:rsidRDefault="00B67E61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3 год</w:t>
      </w:r>
      <w:r w:rsidR="00D45040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– 153</w:t>
      </w:r>
      <w:r w:rsidR="00F1045E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часа</w:t>
      </w:r>
    </w:p>
    <w:p w:rsidR="00F1045E" w:rsidRPr="00B104D3" w:rsidRDefault="00F1045E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(третий год обучения)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40"/>
        <w:gridCol w:w="1701"/>
        <w:gridCol w:w="2693"/>
      </w:tblGrid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 «Улица и мы»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пешеходов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Сигналы светофора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Пешеходные переходы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улице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улиц и дорог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по улицам и дорогам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Переход улицы на нерегулируемом перекрестке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B67E61">
        <w:trPr>
          <w:trHeight w:val="306"/>
        </w:trPr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Виды дорожных знаков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ГИБДД – помощник и друг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езды на велосипеде по улицам и на проезжей части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Езда на велосипеде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велосипеда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велосипеда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вождение велосипеда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Я –пассажир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пешехода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ПДД и пешеход.  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пешехода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Я- пешеход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б в водители </w:t>
            </w:r>
          </w:p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пошел, пусть меня научат!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Я – водитель!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Поведение во дворах и парковых </w:t>
            </w:r>
            <w:r w:rsidR="00B67E61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онах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Мой двор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Запрещается, разрешается.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0" w:type="dxa"/>
          </w:tcPr>
          <w:p w:rsidR="008E2790" w:rsidRPr="00B104D3" w:rsidRDefault="008E2790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дорожных знаков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40" w:type="dxa"/>
          </w:tcPr>
          <w:p w:rsidR="008E2790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дорожных знаков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rPr>
          <w:trHeight w:val="323"/>
        </w:trPr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40" w:type="dxa"/>
          </w:tcPr>
          <w:p w:rsidR="008E2790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 мире дорожных знаков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40" w:type="dxa"/>
          </w:tcPr>
          <w:p w:rsidR="008E2790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790" w:rsidRPr="00B104D3" w:rsidTr="008E2790">
        <w:tc>
          <w:tcPr>
            <w:tcW w:w="817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40" w:type="dxa"/>
            <w:shd w:val="clear" w:color="auto" w:fill="auto"/>
          </w:tcPr>
          <w:p w:rsidR="008E2790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701" w:type="dxa"/>
            <w:shd w:val="clear" w:color="auto" w:fill="auto"/>
          </w:tcPr>
          <w:p w:rsidR="008E2790" w:rsidRPr="00B104D3" w:rsidRDefault="008E2790" w:rsidP="00B67E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E2790" w:rsidRPr="00B104D3" w:rsidRDefault="008E2790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E2790" w:rsidRPr="00B104D3" w:rsidRDefault="008E2790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7E61" w:rsidRPr="00B104D3" w:rsidRDefault="00B67E61" w:rsidP="00B67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B104D3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планирование</w:t>
      </w:r>
    </w:p>
    <w:p w:rsidR="00B104D3" w:rsidRPr="00B104D3" w:rsidRDefault="00B67E61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4 год</w:t>
      </w:r>
      <w:r w:rsidR="00B104D3" w:rsidRPr="00B104D3">
        <w:rPr>
          <w:rFonts w:ascii="Times New Roman" w:eastAsia="Calibri" w:hAnsi="Times New Roman" w:cs="Times New Roman"/>
          <w:b/>
          <w:sz w:val="24"/>
          <w:szCs w:val="24"/>
        </w:rPr>
        <w:t xml:space="preserve"> – 153 часа</w:t>
      </w:r>
    </w:p>
    <w:p w:rsidR="00B104D3" w:rsidRPr="00B104D3" w:rsidRDefault="00B104D3" w:rsidP="00B104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04D3">
        <w:rPr>
          <w:rFonts w:ascii="Times New Roman" w:eastAsia="Calibri" w:hAnsi="Times New Roman" w:cs="Times New Roman"/>
          <w:b/>
          <w:sz w:val="24"/>
          <w:szCs w:val="24"/>
        </w:rPr>
        <w:t>(четвертый год обучения)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140"/>
        <w:gridCol w:w="1701"/>
        <w:gridCol w:w="2693"/>
      </w:tblGrid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4140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Общие принципы оказания доврачебной помощи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Чрезвычайные ситуации на дороге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Знай и умей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Я сам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при аварийной ситуации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Техника наложения повязок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общих ранениях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Наложение жгута и повязок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повреждении мягких тканей, суставов, костей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кровотечений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несчастных случаях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Искусственная вентиляция легких и непрямой массаж сердца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ожогах и отморожениях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Транспортировка при различных видах травм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доврачебной помощи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Знаешь ли ты правила дорожного движения?</w:t>
            </w:r>
          </w:p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 объективе- безопасность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«Друзья светофора»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Красный , желтый, зеленый.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Школа светофорных наук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Дорожная азбука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«Перекресток»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«Мой друг – велосипед»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Автогородок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на дороге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Автогородок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доврачебной помощи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Способы оказания первой доврачебной помощи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«Внимание, дети!»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rPr>
          <w:trHeight w:val="323"/>
        </w:trPr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Дети-дорога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4D3" w:rsidRPr="00B104D3" w:rsidTr="00B67E61">
        <w:tc>
          <w:tcPr>
            <w:tcW w:w="817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40" w:type="dxa"/>
          </w:tcPr>
          <w:p w:rsidR="00B104D3" w:rsidRPr="00B104D3" w:rsidRDefault="00B104D3" w:rsidP="00B67E6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04D3">
              <w:rPr>
                <w:rFonts w:ascii="Times New Roman" w:eastAsia="Calibri" w:hAnsi="Times New Roman" w:cs="Times New Roman"/>
                <w:sz w:val="24"/>
                <w:szCs w:val="24"/>
              </w:rPr>
              <w:t>Мы-ЮИД</w:t>
            </w:r>
          </w:p>
        </w:tc>
        <w:tc>
          <w:tcPr>
            <w:tcW w:w="1701" w:type="dxa"/>
            <w:shd w:val="clear" w:color="auto" w:fill="auto"/>
          </w:tcPr>
          <w:p w:rsidR="00B104D3" w:rsidRPr="00B104D3" w:rsidRDefault="00B104D3" w:rsidP="00B67E61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04D3" w:rsidRPr="00B104D3" w:rsidRDefault="00B104D3" w:rsidP="00B67E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73D0E" w:rsidRPr="00B104D3" w:rsidRDefault="00173D0E" w:rsidP="00B104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5732" w:rsidRPr="00795732" w:rsidRDefault="00795732" w:rsidP="00795732">
      <w:pPr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732">
        <w:rPr>
          <w:rFonts w:ascii="Times New Roman" w:hAnsi="Times New Roman"/>
          <w:b/>
          <w:sz w:val="24"/>
          <w:szCs w:val="24"/>
        </w:rPr>
        <w:t>Учебно-методическое сопровождение: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Права ребёнка. Нормативно-правовые документы, - Москва: ТЦ «Сфера», 2005.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Методические рекомендации по развитию дополнительного образования детей в общеобразовательных учреждениях (Приложение к письму Минобразования России от 11 июня 2002 г. № 30-51- 433/16).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О повышении воспитательного потенциала общеобразовательного процесса в общеобразовательном учреждении (Письмо Министерства образования Российской Федерации от 2 апреля 2002 г. № 13-51-28/13).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Методические рекомендации о расширении деятельности детских и молодёжных объединений в образовательных учреждениях (Письмо Минобразования России от 11.02.2000 г. № 101/28 – 16).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Весёлый светофор. Музыкальная игра. – М.: «ВЕСТЬ–ТДА», 2003.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Внимание, дорога. Плакат для дошкольного и младшего школьного возраста. – М.: «РОСМЭН-ПРЕСС», 2006.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Головко В.В. Основы безопасности дорожного движения / В.В. Головко. – М., 2007.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Горский В.А., Смирнов Д.В., Тимофеев А.А. Примерные программы внеурочной деятельности. Начальное и основное образование. – М.: «Просвещение», 2010.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Детям о ПДД. Альбом из 10 плакатов. – М.: «СОУЭЛО», 2007.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Дмитрук В.П. Правила дорожного движения для школьников / В.П. Дмитрук. – М., 2008.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Добрая дорога детства (ДДД). Детское приложение к всероссийскому ежемесячнику «STOP-газета</w:t>
      </w:r>
      <w:proofErr w:type="gramStart"/>
      <w:r w:rsidRPr="00B67E61">
        <w:rPr>
          <w:rFonts w:ascii="Times New Roman" w:hAnsi="Times New Roman"/>
          <w:sz w:val="24"/>
          <w:szCs w:val="24"/>
        </w:rPr>
        <w:t>».-</w:t>
      </w:r>
      <w:proofErr w:type="gramEnd"/>
      <w:r w:rsidRPr="00B67E61">
        <w:rPr>
          <w:rFonts w:ascii="Times New Roman" w:hAnsi="Times New Roman"/>
          <w:sz w:val="24"/>
          <w:szCs w:val="24"/>
        </w:rPr>
        <w:t xml:space="preserve"> М., 2000-2002.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Зеленин С.Ф. Правила дорожного движения с комментарием для всех понятным языком / С.Ф. Зеленин. – М., 2007.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Извекова Н.А., Медведева А.Ф., Полякова Л.Б. Занятия по правилам дорожного движения. – М.: ТЦ «Сфера», 2010.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7E61">
        <w:rPr>
          <w:rFonts w:ascii="Times New Roman" w:hAnsi="Times New Roman"/>
          <w:sz w:val="24"/>
          <w:szCs w:val="24"/>
        </w:rPr>
        <w:t>Клочанов</w:t>
      </w:r>
      <w:proofErr w:type="spellEnd"/>
      <w:r w:rsidRPr="00B67E61">
        <w:rPr>
          <w:rFonts w:ascii="Times New Roman" w:hAnsi="Times New Roman"/>
          <w:sz w:val="24"/>
          <w:szCs w:val="24"/>
        </w:rPr>
        <w:t xml:space="preserve"> Н.И. Дорога, ребёнка, безопасность: методическое пособие по правилам дорожного движения для воспитателей, учителей начальных классов / </w:t>
      </w:r>
      <w:proofErr w:type="spellStart"/>
      <w:r w:rsidRPr="00B67E61">
        <w:rPr>
          <w:rFonts w:ascii="Times New Roman" w:hAnsi="Times New Roman"/>
          <w:sz w:val="24"/>
          <w:szCs w:val="24"/>
        </w:rPr>
        <w:t>Клочанов</w:t>
      </w:r>
      <w:proofErr w:type="spellEnd"/>
      <w:r w:rsidRPr="00B67E61">
        <w:rPr>
          <w:rFonts w:ascii="Times New Roman" w:hAnsi="Times New Roman"/>
          <w:sz w:val="24"/>
          <w:szCs w:val="24"/>
        </w:rPr>
        <w:t xml:space="preserve"> Н.И. – М., 2004.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lastRenderedPageBreak/>
        <w:t>Ковалько В.И. Здоровье-сберегающие технологии. 1-4 классы. – М.: «ВАКО», 2004.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7E61">
        <w:rPr>
          <w:rFonts w:ascii="Times New Roman" w:hAnsi="Times New Roman"/>
          <w:sz w:val="24"/>
          <w:szCs w:val="24"/>
        </w:rPr>
        <w:t>Куперман</w:t>
      </w:r>
      <w:proofErr w:type="spellEnd"/>
      <w:r w:rsidRPr="00B67E61">
        <w:rPr>
          <w:rFonts w:ascii="Times New Roman" w:hAnsi="Times New Roman"/>
          <w:sz w:val="24"/>
          <w:szCs w:val="24"/>
        </w:rPr>
        <w:t xml:space="preserve"> А.И. Безопасность дорожного движения / </w:t>
      </w:r>
      <w:proofErr w:type="spellStart"/>
      <w:r w:rsidRPr="00B67E61">
        <w:rPr>
          <w:rFonts w:ascii="Times New Roman" w:hAnsi="Times New Roman"/>
          <w:sz w:val="24"/>
          <w:szCs w:val="24"/>
        </w:rPr>
        <w:t>Куперман</w:t>
      </w:r>
      <w:proofErr w:type="spellEnd"/>
      <w:r w:rsidRPr="00B67E61">
        <w:rPr>
          <w:rFonts w:ascii="Times New Roman" w:hAnsi="Times New Roman"/>
          <w:sz w:val="24"/>
          <w:szCs w:val="24"/>
        </w:rPr>
        <w:t xml:space="preserve"> А.И., Миронов Ю.В. – М., 2007.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Николаева С.О. Занятия по культуре поведения с дошкольниками и младшими школьниками. Литературный и музыкально-игровой материал. – М.: «ВЛАДОС», 2000.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 xml:space="preserve">Руденко В.И. Новые школьные КВН и конкурсы. Лучшие сценарии, 4-е </w:t>
      </w:r>
      <w:proofErr w:type="gramStart"/>
      <w:r w:rsidRPr="00B67E61">
        <w:rPr>
          <w:rFonts w:ascii="Times New Roman" w:hAnsi="Times New Roman"/>
          <w:sz w:val="24"/>
          <w:szCs w:val="24"/>
        </w:rPr>
        <w:t>издание.-</w:t>
      </w:r>
      <w:proofErr w:type="gramEnd"/>
      <w:r w:rsidRPr="00B67E61">
        <w:rPr>
          <w:rFonts w:ascii="Times New Roman" w:hAnsi="Times New Roman"/>
          <w:sz w:val="24"/>
          <w:szCs w:val="24"/>
        </w:rPr>
        <w:t xml:space="preserve"> Ростов-на-Дону: «Феникс», 2005.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Смирнов А.Т. Основы безопасности жизнедеятельности, 1-4 классы, 2-е издание. – М.: «Просвещение», 2007.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7E61">
        <w:rPr>
          <w:rFonts w:ascii="Times New Roman" w:hAnsi="Times New Roman"/>
          <w:sz w:val="24"/>
          <w:szCs w:val="24"/>
        </w:rPr>
        <w:t>Старцева</w:t>
      </w:r>
      <w:proofErr w:type="spellEnd"/>
      <w:r w:rsidRPr="00B67E61">
        <w:rPr>
          <w:rFonts w:ascii="Times New Roman" w:hAnsi="Times New Roman"/>
          <w:sz w:val="24"/>
          <w:szCs w:val="24"/>
        </w:rPr>
        <w:t xml:space="preserve"> О.Ю. Школа дорожных наук. Профилактика дорожно-транспортного травматизма. – М., 2008.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Шорыгина Т.А. Осторожные сказки. – М.: «Сфера</w:t>
      </w:r>
      <w:proofErr w:type="gramStart"/>
      <w:r w:rsidRPr="00B67E61">
        <w:rPr>
          <w:rFonts w:ascii="Times New Roman" w:hAnsi="Times New Roman"/>
          <w:sz w:val="24"/>
          <w:szCs w:val="24"/>
        </w:rPr>
        <w:t>»,  2002</w:t>
      </w:r>
      <w:proofErr w:type="gramEnd"/>
      <w:r w:rsidRPr="00B67E61">
        <w:rPr>
          <w:rFonts w:ascii="Times New Roman" w:hAnsi="Times New Roman"/>
          <w:sz w:val="24"/>
          <w:szCs w:val="24"/>
        </w:rPr>
        <w:t>.</w:t>
      </w:r>
    </w:p>
    <w:p w:rsidR="00616234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>Шорыгина Т.А. Беседы о безопасности с детьми 5-8 лет. – М.: ТЦ «Сфера», 2008.</w:t>
      </w:r>
    </w:p>
    <w:p w:rsidR="00974ABE" w:rsidRPr="00B67E61" w:rsidRDefault="00616234" w:rsidP="00B67E6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E61">
        <w:rPr>
          <w:rFonts w:ascii="Times New Roman" w:hAnsi="Times New Roman"/>
          <w:sz w:val="24"/>
          <w:szCs w:val="24"/>
        </w:rPr>
        <w:t xml:space="preserve">Шорыгина Т.А. Беседы о правилах дорожного движения с детьми 5-8 </w:t>
      </w:r>
      <w:proofErr w:type="gramStart"/>
      <w:r w:rsidRPr="00B67E61">
        <w:rPr>
          <w:rFonts w:ascii="Times New Roman" w:hAnsi="Times New Roman"/>
          <w:sz w:val="24"/>
          <w:szCs w:val="24"/>
        </w:rPr>
        <w:t>лет.-</w:t>
      </w:r>
      <w:proofErr w:type="gramEnd"/>
      <w:r w:rsidRPr="00B67E61">
        <w:rPr>
          <w:rFonts w:ascii="Times New Roman" w:hAnsi="Times New Roman"/>
          <w:sz w:val="24"/>
          <w:szCs w:val="24"/>
        </w:rPr>
        <w:t xml:space="preserve"> М.: ТЦ «Сфера», 2010</w:t>
      </w:r>
    </w:p>
    <w:p w:rsidR="00185E2D" w:rsidRPr="00B104D3" w:rsidRDefault="00185E2D" w:rsidP="00B67E6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5E" w:rsidRPr="00B104D3" w:rsidRDefault="00F1045E" w:rsidP="00B67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045E" w:rsidRPr="00B104D3" w:rsidSect="00570F83">
      <w:pgSz w:w="11906" w:h="16838"/>
      <w:pgMar w:top="1134" w:right="113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1A9488"/>
    <w:lvl w:ilvl="0">
      <w:numFmt w:val="decimal"/>
      <w:lvlText w:val="*"/>
      <w:lvlJc w:val="left"/>
    </w:lvl>
  </w:abstractNum>
  <w:abstractNum w:abstractNumId="1" w15:restartNumberingAfterBreak="0">
    <w:nsid w:val="1313780C"/>
    <w:multiLevelType w:val="hybridMultilevel"/>
    <w:tmpl w:val="80BE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29EA"/>
    <w:multiLevelType w:val="hybridMultilevel"/>
    <w:tmpl w:val="6A14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63258"/>
    <w:multiLevelType w:val="hybridMultilevel"/>
    <w:tmpl w:val="62222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20744"/>
    <w:multiLevelType w:val="hybridMultilevel"/>
    <w:tmpl w:val="15B2B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41949"/>
    <w:multiLevelType w:val="hybridMultilevel"/>
    <w:tmpl w:val="9A84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447C0"/>
    <w:multiLevelType w:val="hybridMultilevel"/>
    <w:tmpl w:val="CB1A42A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1366A8C"/>
    <w:multiLevelType w:val="hybridMultilevel"/>
    <w:tmpl w:val="CC20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00E02"/>
    <w:multiLevelType w:val="hybridMultilevel"/>
    <w:tmpl w:val="3DC2B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2"/>
    <w:rsid w:val="00005607"/>
    <w:rsid w:val="0001113F"/>
    <w:rsid w:val="00035FBF"/>
    <w:rsid w:val="00056290"/>
    <w:rsid w:val="0006611A"/>
    <w:rsid w:val="000C0192"/>
    <w:rsid w:val="000D4552"/>
    <w:rsid w:val="00120967"/>
    <w:rsid w:val="00133335"/>
    <w:rsid w:val="00153416"/>
    <w:rsid w:val="00173D0E"/>
    <w:rsid w:val="00185E2D"/>
    <w:rsid w:val="001B6F11"/>
    <w:rsid w:val="001B77D4"/>
    <w:rsid w:val="00231178"/>
    <w:rsid w:val="00282EE7"/>
    <w:rsid w:val="002E1489"/>
    <w:rsid w:val="002E3A21"/>
    <w:rsid w:val="00303739"/>
    <w:rsid w:val="003B7DE6"/>
    <w:rsid w:val="003F446F"/>
    <w:rsid w:val="00491C29"/>
    <w:rsid w:val="004E5380"/>
    <w:rsid w:val="004F2152"/>
    <w:rsid w:val="00570F83"/>
    <w:rsid w:val="00610CD0"/>
    <w:rsid w:val="00616234"/>
    <w:rsid w:val="00664AFC"/>
    <w:rsid w:val="006A3F01"/>
    <w:rsid w:val="006E0FC1"/>
    <w:rsid w:val="00722903"/>
    <w:rsid w:val="00745E92"/>
    <w:rsid w:val="00752F65"/>
    <w:rsid w:val="00795732"/>
    <w:rsid w:val="007E27F7"/>
    <w:rsid w:val="007E72E0"/>
    <w:rsid w:val="007F1A52"/>
    <w:rsid w:val="00816735"/>
    <w:rsid w:val="00824EC8"/>
    <w:rsid w:val="00825E2A"/>
    <w:rsid w:val="0083121C"/>
    <w:rsid w:val="00866B2C"/>
    <w:rsid w:val="008E2790"/>
    <w:rsid w:val="00902762"/>
    <w:rsid w:val="009212FD"/>
    <w:rsid w:val="00974ABE"/>
    <w:rsid w:val="009A464E"/>
    <w:rsid w:val="00A45D95"/>
    <w:rsid w:val="00A73BA0"/>
    <w:rsid w:val="00B104D3"/>
    <w:rsid w:val="00B6706F"/>
    <w:rsid w:val="00B678EE"/>
    <w:rsid w:val="00B67E61"/>
    <w:rsid w:val="00B93854"/>
    <w:rsid w:val="00BB5513"/>
    <w:rsid w:val="00C028A6"/>
    <w:rsid w:val="00C44F8D"/>
    <w:rsid w:val="00C46E86"/>
    <w:rsid w:val="00C63778"/>
    <w:rsid w:val="00C64147"/>
    <w:rsid w:val="00CB78F7"/>
    <w:rsid w:val="00CD273A"/>
    <w:rsid w:val="00CD359A"/>
    <w:rsid w:val="00CE2F04"/>
    <w:rsid w:val="00D20870"/>
    <w:rsid w:val="00D43BC0"/>
    <w:rsid w:val="00D45040"/>
    <w:rsid w:val="00D57C0F"/>
    <w:rsid w:val="00D666A4"/>
    <w:rsid w:val="00E45075"/>
    <w:rsid w:val="00E46511"/>
    <w:rsid w:val="00EA4F54"/>
    <w:rsid w:val="00F05295"/>
    <w:rsid w:val="00F1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3ADF"/>
  <w15:docId w15:val="{4E737AEC-FEF9-487D-93D9-2ACC27A3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F1045E"/>
  </w:style>
  <w:style w:type="table" w:customStyle="1" w:styleId="10">
    <w:name w:val="Сетка таблицы1"/>
    <w:basedOn w:val="a1"/>
    <w:next w:val="a3"/>
    <w:uiPriority w:val="59"/>
    <w:rsid w:val="00F1045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1045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1045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1045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045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F1045E"/>
    <w:rPr>
      <w:rFonts w:ascii="Calibri" w:eastAsia="Calibri" w:hAnsi="Calibri" w:cs="Times New Roman"/>
    </w:rPr>
  </w:style>
  <w:style w:type="paragraph" w:styleId="a9">
    <w:name w:val="Document Map"/>
    <w:basedOn w:val="a"/>
    <w:link w:val="aa"/>
    <w:uiPriority w:val="99"/>
    <w:semiHidden/>
    <w:unhideWhenUsed/>
    <w:rsid w:val="00F1045E"/>
    <w:rPr>
      <w:rFonts w:ascii="Tahoma" w:eastAsia="Calibri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1045E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173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6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8EE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B93854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link w:val="ad"/>
    <w:uiPriority w:val="1"/>
    <w:locked/>
    <w:rsid w:val="00B93854"/>
    <w:rPr>
      <w:rFonts w:eastAsiaTheme="minorEastAsia"/>
      <w:lang w:eastAsia="ru-RU"/>
    </w:rPr>
  </w:style>
  <w:style w:type="paragraph" w:styleId="af">
    <w:name w:val="Normal (Web)"/>
    <w:basedOn w:val="a"/>
    <w:uiPriority w:val="99"/>
    <w:semiHidden/>
    <w:unhideWhenUsed/>
    <w:rsid w:val="007F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2BE8-8A3E-49DF-A4AF-9368D02B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3865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Пользователь</cp:lastModifiedBy>
  <cp:revision>6</cp:revision>
  <cp:lastPrinted>2021-12-14T03:46:00Z</cp:lastPrinted>
  <dcterms:created xsi:type="dcterms:W3CDTF">2021-12-13T14:07:00Z</dcterms:created>
  <dcterms:modified xsi:type="dcterms:W3CDTF">2021-12-14T03:47:00Z</dcterms:modified>
</cp:coreProperties>
</file>